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41C" w:rsidRPr="00890EBE" w:rsidRDefault="006E6012" w:rsidP="00FF741C">
      <w:pPr>
        <w:rPr>
          <w:rFonts w:ascii="Times New Roman" w:hAnsi="Times New Roman" w:cs="Times New Roman"/>
          <w:sz w:val="24"/>
          <w:szCs w:val="24"/>
        </w:rPr>
      </w:pPr>
      <w:r w:rsidRPr="00890EBE">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-29549</wp:posOffset>
                </wp:positionH>
                <wp:positionV relativeFrom="paragraph">
                  <wp:posOffset>-681179</wp:posOffset>
                </wp:positionV>
                <wp:extent cx="6094095" cy="8796655"/>
                <wp:effectExtent l="19050" t="19050" r="40005" b="4254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4095" cy="8796655"/>
                        </a:xfrm>
                        <a:prstGeom prst="rect">
                          <a:avLst/>
                        </a:prstGeom>
                        <a:solidFill>
                          <a:srgbClr val="FFFFFF"/>
                        </a:solidFill>
                        <a:ln w="57150" cmpd="thinThick">
                          <a:solidFill>
                            <a:srgbClr val="000000"/>
                          </a:solidFill>
                          <a:miter lim="800000"/>
                          <a:headEnd/>
                          <a:tailEnd/>
                        </a:ln>
                      </wps:spPr>
                      <wps:txbx>
                        <w:txbxContent>
                          <w:p w:rsidR="00890EBE" w:rsidRPr="009C3A33" w:rsidRDefault="00890EBE" w:rsidP="00FF741C">
                            <w:pPr>
                              <w:jc w:val="center"/>
                              <w:rPr>
                                <w:rFonts w:ascii="Times New Roman" w:hAnsi="Times New Roman" w:cs="Times New Roman"/>
                                <w:caps/>
                                <w:sz w:val="28"/>
                              </w:rPr>
                            </w:pPr>
                          </w:p>
                          <w:p w:rsidR="00890EBE" w:rsidRPr="009C3A33" w:rsidRDefault="00890EBE" w:rsidP="00FF741C">
                            <w:pPr>
                              <w:jc w:val="center"/>
                              <w:rPr>
                                <w:rFonts w:ascii="Times New Roman" w:hAnsi="Times New Roman" w:cs="Times New Roman"/>
                                <w:caps/>
                                <w:sz w:val="28"/>
                              </w:rPr>
                            </w:pPr>
                          </w:p>
                          <w:p w:rsidR="00890EBE" w:rsidRDefault="00890EBE" w:rsidP="00FF741C">
                            <w:pPr>
                              <w:jc w:val="center"/>
                              <w:rPr>
                                <w:rFonts w:ascii="Times New Roman" w:hAnsi="Times New Roman" w:cs="Times New Roman"/>
                                <w:caps/>
                                <w:sz w:val="28"/>
                              </w:rPr>
                            </w:pPr>
                            <w:r w:rsidRPr="00A549DF">
                              <w:rPr>
                                <w:rFonts w:ascii="Times New Roman" w:hAnsi="Times New Roman" w:cs="Times New Roman"/>
                                <w:caps/>
                                <w:sz w:val="28"/>
                              </w:rPr>
                              <w:t xml:space="preserve">Бунёди миллии иҷтимоии маблағгузории Тоҷикистон </w:t>
                            </w:r>
                          </w:p>
                          <w:p w:rsidR="00890EBE" w:rsidRPr="009C3A33" w:rsidRDefault="00890EBE" w:rsidP="00FF741C">
                            <w:pPr>
                              <w:jc w:val="center"/>
                              <w:rPr>
                                <w:rFonts w:ascii="Times New Roman" w:hAnsi="Times New Roman" w:cs="Times New Roman"/>
                                <w:caps/>
                                <w:sz w:val="28"/>
                              </w:rPr>
                            </w:pPr>
                          </w:p>
                          <w:p w:rsidR="00890EBE" w:rsidRDefault="00890EBE" w:rsidP="00FF741C">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rsidR="00890EBE" w:rsidRPr="00A549DF" w:rsidRDefault="00890EBE" w:rsidP="00FF741C">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rsidR="00890EBE" w:rsidRPr="009C3A33" w:rsidRDefault="00890EBE" w:rsidP="00FF741C">
                            <w:pPr>
                              <w:jc w:val="center"/>
                              <w:rPr>
                                <w:rFonts w:ascii="Times New Roman" w:hAnsi="Times New Roman" w:cs="Times New Roman"/>
                                <w:caps/>
                                <w:sz w:val="28"/>
                              </w:rPr>
                            </w:pPr>
                          </w:p>
                          <w:p w:rsidR="00890EBE" w:rsidRPr="009C3A33" w:rsidRDefault="00890EBE" w:rsidP="00FF741C">
                            <w:pPr>
                              <w:jc w:val="center"/>
                              <w:rPr>
                                <w:rFonts w:ascii="Times New Roman" w:hAnsi="Times New Roman" w:cs="Times New Roman"/>
                                <w:caps/>
                                <w:sz w:val="28"/>
                              </w:rPr>
                            </w:pPr>
                          </w:p>
                          <w:p w:rsidR="00890EBE" w:rsidRPr="009C3A33" w:rsidRDefault="00890EBE" w:rsidP="00FF741C">
                            <w:pPr>
                              <w:jc w:val="center"/>
                              <w:rPr>
                                <w:rFonts w:ascii="Times New Roman" w:hAnsi="Times New Roman" w:cs="Times New Roman"/>
                                <w:caps/>
                                <w:sz w:val="28"/>
                              </w:rPr>
                            </w:pPr>
                          </w:p>
                          <w:p w:rsidR="00890EBE" w:rsidRPr="009C3A33" w:rsidRDefault="00890EBE" w:rsidP="00FF741C">
                            <w:pPr>
                              <w:jc w:val="center"/>
                              <w:rPr>
                                <w:rFonts w:ascii="Times New Roman" w:hAnsi="Times New Roman" w:cs="Times New Roman"/>
                                <w:caps/>
                                <w:sz w:val="28"/>
                              </w:rPr>
                            </w:pPr>
                          </w:p>
                          <w:p w:rsidR="00890EBE" w:rsidRPr="00A549DF" w:rsidRDefault="00890EBE" w:rsidP="00FF741C">
                            <w:pPr>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rsidR="00890EBE" w:rsidRPr="009C3A33" w:rsidRDefault="00890EBE" w:rsidP="00FF741C">
                            <w:pPr>
                              <w:jc w:val="center"/>
                              <w:rPr>
                                <w:rFonts w:ascii="Times New Roman" w:hAnsi="Times New Roman" w:cs="Times New Roman"/>
                                <w:sz w:val="28"/>
                              </w:rPr>
                            </w:pPr>
                          </w:p>
                          <w:p w:rsidR="00890EBE" w:rsidRPr="00FF6FAB" w:rsidRDefault="00890EBE" w:rsidP="00FF741C">
                            <w:pPr>
                              <w:ind w:firstLine="708"/>
                              <w:rPr>
                                <w:rFonts w:ascii="Times New Roman" w:hAnsi="Times New Roman" w:cs="Times New Roman"/>
                                <w:sz w:val="28"/>
                                <w:lang w:val="tg-Cyrl-TJ"/>
                              </w:rPr>
                            </w:pPr>
                            <w:r>
                              <w:rPr>
                                <w:rFonts w:ascii="Times New Roman" w:hAnsi="Times New Roman" w:cs="Times New Roman"/>
                                <w:sz w:val="28"/>
                                <w:lang w:val="tg-Cyrl-TJ"/>
                              </w:rPr>
                              <w:t>Деҳа</w:t>
                            </w:r>
                            <w:r w:rsidRPr="009C3A33">
                              <w:rPr>
                                <w:rFonts w:ascii="Times New Roman" w:hAnsi="Times New Roman" w:cs="Times New Roman"/>
                                <w:sz w:val="28"/>
                              </w:rPr>
                              <w:t>:</w:t>
                            </w:r>
                            <w:r>
                              <w:rPr>
                                <w:rFonts w:ascii="Times New Roman" w:hAnsi="Times New Roman" w:cs="Times New Roman"/>
                                <w:sz w:val="28"/>
                                <w:lang w:val="tg-Cyrl-TJ"/>
                              </w:rPr>
                              <w:t xml:space="preserve">                 </w:t>
                            </w:r>
                            <w:r>
                              <w:rPr>
                                <w:rFonts w:ascii="Times New Roman" w:hAnsi="Times New Roman" w:cs="Times New Roman"/>
                                <w:i/>
                                <w:iCs/>
                                <w:sz w:val="28"/>
                                <w:u w:val="single"/>
                                <w:lang w:val="tg-Cyrl-TJ"/>
                              </w:rPr>
                              <w:t>Таниёл</w:t>
                            </w:r>
                          </w:p>
                          <w:p w:rsidR="00890EBE" w:rsidRPr="00BB4025" w:rsidRDefault="00890EBE" w:rsidP="00FF741C">
                            <w:pPr>
                              <w:ind w:firstLine="708"/>
                              <w:rPr>
                                <w:rFonts w:ascii="Times New Roman" w:hAnsi="Times New Roman" w:cs="Times New Roman"/>
                                <w:sz w:val="28"/>
                                <w:lang w:val="tg-Cyrl-TJ"/>
                              </w:rPr>
                            </w:pPr>
                            <w:r>
                              <w:rPr>
                                <w:rFonts w:ascii="Times New Roman" w:hAnsi="Times New Roman" w:cs="Times New Roman"/>
                                <w:sz w:val="28"/>
                                <w:lang w:val="tg-Cyrl-TJ"/>
                              </w:rPr>
                              <w:t>Ҷамоат</w:t>
                            </w:r>
                            <w:r w:rsidRPr="00BB4025">
                              <w:rPr>
                                <w:rFonts w:ascii="Times New Roman" w:hAnsi="Times New Roman" w:cs="Times New Roman"/>
                                <w:sz w:val="28"/>
                                <w:lang w:val="tg-Cyrl-TJ"/>
                              </w:rPr>
                              <w:t xml:space="preserve">: </w:t>
                            </w:r>
                            <w:r w:rsidRPr="00BB4025">
                              <w:rPr>
                                <w:rFonts w:ascii="Times New Roman" w:hAnsi="Times New Roman" w:cs="Times New Roman"/>
                                <w:sz w:val="28"/>
                                <w:lang w:val="tg-Cyrl-TJ"/>
                              </w:rPr>
                              <w:tab/>
                            </w:r>
                            <w:r>
                              <w:rPr>
                                <w:rFonts w:ascii="Times New Roman" w:hAnsi="Times New Roman" w:cs="Times New Roman"/>
                                <w:sz w:val="28"/>
                                <w:lang w:val="tg-Cyrl-TJ"/>
                              </w:rPr>
                              <w:t xml:space="preserve">      </w:t>
                            </w:r>
                            <w:r w:rsidRPr="00FF6FAB">
                              <w:rPr>
                                <w:rFonts w:ascii="Times New Roman" w:hAnsi="Times New Roman" w:cs="Times New Roman"/>
                                <w:i/>
                                <w:iCs/>
                                <w:sz w:val="28"/>
                                <w:u w:val="single"/>
                                <w:lang w:val="tg-Cyrl-TJ"/>
                              </w:rPr>
                              <w:t>Даҳана</w:t>
                            </w:r>
                          </w:p>
                          <w:p w:rsidR="00890EBE" w:rsidRPr="00FF6FAB" w:rsidRDefault="00890EBE" w:rsidP="00FF741C">
                            <w:pPr>
                              <w:ind w:firstLine="708"/>
                              <w:rPr>
                                <w:rFonts w:ascii="Times New Roman" w:hAnsi="Times New Roman" w:cs="Times New Roman"/>
                                <w:sz w:val="28"/>
                                <w:lang w:val="tg-Cyrl-TJ"/>
                              </w:rPr>
                            </w:pPr>
                            <w:r>
                              <w:rPr>
                                <w:rFonts w:ascii="Times New Roman" w:hAnsi="Times New Roman" w:cs="Times New Roman"/>
                                <w:sz w:val="28"/>
                                <w:lang w:val="tg-Cyrl-TJ"/>
                              </w:rPr>
                              <w:t>Шаҳр</w:t>
                            </w:r>
                            <w:r w:rsidRPr="00BB4025">
                              <w:rPr>
                                <w:rFonts w:ascii="Times New Roman" w:hAnsi="Times New Roman" w:cs="Times New Roman"/>
                                <w:sz w:val="28"/>
                                <w:lang w:val="tg-Cyrl-TJ"/>
                              </w:rPr>
                              <w:t>:</w:t>
                            </w:r>
                            <w:r w:rsidRPr="00BB4025">
                              <w:rPr>
                                <w:rFonts w:ascii="Times New Roman" w:hAnsi="Times New Roman" w:cs="Times New Roman"/>
                                <w:sz w:val="28"/>
                                <w:lang w:val="tg-Cyrl-TJ"/>
                              </w:rPr>
                              <w:tab/>
                            </w:r>
                            <w:r>
                              <w:rPr>
                                <w:rFonts w:ascii="Times New Roman" w:hAnsi="Times New Roman" w:cs="Times New Roman"/>
                                <w:sz w:val="28"/>
                                <w:lang w:val="tg-Cyrl-TJ"/>
                              </w:rPr>
                              <w:t xml:space="preserve">      </w:t>
                            </w:r>
                            <w:r w:rsidRPr="00FF6FAB">
                              <w:rPr>
                                <w:rFonts w:ascii="Times New Roman" w:hAnsi="Times New Roman" w:cs="Times New Roman"/>
                                <w:i/>
                                <w:iCs/>
                                <w:sz w:val="28"/>
                                <w:u w:val="single"/>
                                <w:lang w:val="tg-Cyrl-TJ"/>
                              </w:rPr>
                              <w:t>Кӯлоб</w:t>
                            </w:r>
                          </w:p>
                          <w:p w:rsidR="00890EBE" w:rsidRPr="00BB4025" w:rsidRDefault="00890EBE" w:rsidP="00FF741C">
                            <w:pPr>
                              <w:ind w:firstLine="708"/>
                              <w:rPr>
                                <w:rFonts w:ascii="Times New Roman" w:hAnsi="Times New Roman" w:cs="Times New Roman"/>
                                <w:sz w:val="28"/>
                                <w:lang w:val="tg-Cyrl-TJ"/>
                              </w:rPr>
                            </w:pPr>
                            <w:r>
                              <w:rPr>
                                <w:rFonts w:ascii="Times New Roman" w:hAnsi="Times New Roman" w:cs="Times New Roman"/>
                                <w:sz w:val="28"/>
                                <w:lang w:val="tg-Cyrl-TJ"/>
                              </w:rPr>
                              <w:t xml:space="preserve">Минтақа: </w:t>
                            </w:r>
                            <w:r w:rsidRPr="000D5C0F">
                              <w:rPr>
                                <w:rFonts w:ascii="Times New Roman" w:hAnsi="Times New Roman" w:cs="Times New Roman"/>
                                <w:i/>
                                <w:iCs/>
                                <w:sz w:val="28"/>
                                <w:lang w:val="tg-Cyrl-TJ"/>
                              </w:rPr>
                              <w:t xml:space="preserve">         </w:t>
                            </w:r>
                            <w:r w:rsidRPr="00FF6FAB">
                              <w:rPr>
                                <w:rFonts w:ascii="Times New Roman" w:hAnsi="Times New Roman" w:cs="Times New Roman"/>
                                <w:i/>
                                <w:iCs/>
                                <w:sz w:val="28"/>
                                <w:u w:val="single"/>
                                <w:lang w:val="tg-Cyrl-TJ"/>
                              </w:rPr>
                              <w:t>Хатлон</w:t>
                            </w:r>
                          </w:p>
                          <w:p w:rsidR="00890EBE" w:rsidRPr="00BB4025" w:rsidRDefault="00890EBE" w:rsidP="00FF741C">
                            <w:pPr>
                              <w:jc w:val="center"/>
                              <w:rPr>
                                <w:rFonts w:ascii="Times New Roman" w:hAnsi="Times New Roman" w:cs="Times New Roman"/>
                                <w:sz w:val="28"/>
                                <w:lang w:val="tg-Cyrl-TJ"/>
                              </w:rPr>
                            </w:pPr>
                          </w:p>
                          <w:p w:rsidR="00890EBE" w:rsidRPr="00BB4025" w:rsidRDefault="00890EBE" w:rsidP="00FF741C">
                            <w:pPr>
                              <w:jc w:val="center"/>
                              <w:rPr>
                                <w:rFonts w:ascii="Times New Roman" w:hAnsi="Times New Roman" w:cs="Times New Roman"/>
                                <w:sz w:val="28"/>
                                <w:lang w:val="tg-Cyrl-TJ"/>
                              </w:rPr>
                            </w:pPr>
                          </w:p>
                          <w:p w:rsidR="00890EBE" w:rsidRPr="00BB4025" w:rsidRDefault="00890EBE" w:rsidP="00FF741C">
                            <w:pPr>
                              <w:jc w:val="center"/>
                              <w:rPr>
                                <w:rFonts w:ascii="Times New Roman" w:hAnsi="Times New Roman" w:cs="Times New Roman"/>
                                <w:sz w:val="28"/>
                                <w:lang w:val="tg-Cyrl-TJ"/>
                              </w:rPr>
                            </w:pPr>
                          </w:p>
                          <w:p w:rsidR="00890EBE" w:rsidRPr="00BB4025" w:rsidRDefault="00890EBE" w:rsidP="00FF741C">
                            <w:pPr>
                              <w:jc w:val="center"/>
                              <w:rPr>
                                <w:rFonts w:ascii="Times New Roman" w:hAnsi="Times New Roman" w:cs="Times New Roman"/>
                                <w:sz w:val="28"/>
                                <w:lang w:val="tg-Cyrl-TJ"/>
                              </w:rPr>
                            </w:pPr>
                          </w:p>
                          <w:p w:rsidR="00890EBE" w:rsidRPr="00BB4025" w:rsidRDefault="00890EBE" w:rsidP="00FF741C">
                            <w:pPr>
                              <w:rPr>
                                <w:rFonts w:ascii="Times New Roman" w:hAnsi="Times New Roman" w:cs="Times New Roman"/>
                                <w:sz w:val="28"/>
                                <w:lang w:val="tg-Cyrl-TJ"/>
                              </w:rPr>
                            </w:pPr>
                          </w:p>
                          <w:p w:rsidR="00890EBE" w:rsidRPr="00BB4025" w:rsidRDefault="00890EBE" w:rsidP="00FF741C">
                            <w:pPr>
                              <w:jc w:val="center"/>
                              <w:rPr>
                                <w:rFonts w:ascii="Times New Roman" w:hAnsi="Times New Roman" w:cs="Times New Roman"/>
                                <w:sz w:val="28"/>
                                <w:lang w:val="tg-Cyrl-TJ"/>
                              </w:rPr>
                            </w:pPr>
                          </w:p>
                          <w:p w:rsidR="00890EBE" w:rsidRPr="00BB4025" w:rsidRDefault="00890EBE" w:rsidP="00FF741C">
                            <w:pPr>
                              <w:jc w:val="center"/>
                              <w:rPr>
                                <w:rFonts w:ascii="Times New Roman" w:hAnsi="Times New Roman" w:cs="Times New Roman"/>
                                <w:sz w:val="28"/>
                                <w:lang w:val="tg-Cyrl-TJ"/>
                              </w:rPr>
                            </w:pPr>
                          </w:p>
                          <w:p w:rsidR="00890EBE" w:rsidRPr="00BB4025" w:rsidRDefault="00890EBE" w:rsidP="00FF741C">
                            <w:pPr>
                              <w:rPr>
                                <w:rFonts w:ascii="Times New Roman" w:hAnsi="Times New Roman" w:cs="Times New Roman"/>
                                <w:sz w:val="28"/>
                                <w:lang w:val="tg-Cyrl-TJ"/>
                              </w:rPr>
                            </w:pPr>
                          </w:p>
                          <w:p w:rsidR="00890EBE" w:rsidRPr="00BB4025" w:rsidRDefault="00890EBE" w:rsidP="00FF741C">
                            <w:pPr>
                              <w:rPr>
                                <w:rFonts w:ascii="Times New Roman" w:hAnsi="Times New Roman" w:cs="Times New Roman"/>
                                <w:sz w:val="28"/>
                                <w:lang w:val="tg-Cyrl-TJ"/>
                              </w:rPr>
                            </w:pPr>
                          </w:p>
                          <w:p w:rsidR="00890EBE" w:rsidRPr="00BB4025" w:rsidRDefault="00890EBE" w:rsidP="00FF741C">
                            <w:pPr>
                              <w:jc w:val="center"/>
                              <w:rPr>
                                <w:rFonts w:ascii="Times New Roman" w:hAnsi="Times New Roman" w:cs="Times New Roman"/>
                                <w:sz w:val="28"/>
                                <w:lang w:val="tg-Cyrl-TJ"/>
                              </w:rPr>
                            </w:pPr>
                          </w:p>
                          <w:p w:rsidR="00890EBE" w:rsidRPr="00BB4025" w:rsidRDefault="00890EBE" w:rsidP="00FF741C">
                            <w:pPr>
                              <w:rPr>
                                <w:rFonts w:ascii="Times New Roman" w:hAnsi="Times New Roman" w:cs="Times New Roman"/>
                                <w:sz w:val="28"/>
                                <w:lang w:val="tg-Cyrl-TJ"/>
                              </w:rPr>
                            </w:pPr>
                          </w:p>
                          <w:p w:rsidR="00890EBE" w:rsidRPr="000D5C0F" w:rsidRDefault="00890EBE" w:rsidP="00FF741C">
                            <w:pPr>
                              <w:jc w:val="center"/>
                              <w:rPr>
                                <w:rFonts w:ascii="Times New Roman" w:hAnsi="Times New Roman" w:cs="Times New Roman"/>
                                <w:sz w:val="28"/>
                                <w:lang w:val="tg-Cyrl-TJ"/>
                              </w:rPr>
                            </w:pPr>
                            <w:r w:rsidRPr="000D5C0F">
                              <w:rPr>
                                <w:rFonts w:ascii="Times New Roman" w:hAnsi="Times New Roman" w:cs="Times New Roman"/>
                                <w:sz w:val="28"/>
                                <w:lang w:val="tg-Cyrl-TJ"/>
                              </w:rPr>
                              <w:t>“___” ____________ 20___ year.</w:t>
                            </w:r>
                          </w:p>
                          <w:p w:rsidR="00890EBE" w:rsidRPr="000D5C0F" w:rsidRDefault="00890EBE" w:rsidP="00FF741C">
                            <w:pPr>
                              <w:jc w:val="center"/>
                              <w:rPr>
                                <w:rFonts w:ascii="Times New Roman" w:hAnsi="Times New Roman" w:cs="Times New Roman"/>
                                <w:caps/>
                                <w:sz w:val="28"/>
                                <w:lang w:val="tg-Cyrl-TJ"/>
                              </w:rPr>
                            </w:pPr>
                          </w:p>
                          <w:p w:rsidR="00890EBE" w:rsidRPr="000D5C0F" w:rsidRDefault="00890EBE" w:rsidP="00FF741C">
                            <w:pPr>
                              <w:jc w:val="center"/>
                              <w:rPr>
                                <w:rFonts w:ascii="Times New Roman" w:hAnsi="Times New Roman" w:cs="Times New Roman"/>
                                <w:caps/>
                                <w:sz w:val="28"/>
                                <w:lang w:val="tg-Cyrl-TJ"/>
                              </w:rPr>
                            </w:pPr>
                          </w:p>
                          <w:p w:rsidR="00890EBE" w:rsidRPr="000D5C0F" w:rsidRDefault="00890EBE" w:rsidP="00FF741C">
                            <w:pPr>
                              <w:rPr>
                                <w:rFonts w:ascii="Times New Roman" w:hAnsi="Times New Roman" w:cs="Times New Roman"/>
                                <w:lang w:val="tg-Cyrl-TJ"/>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2.35pt;margin-top:-53.65pt;width:479.85pt;height:69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" strokeweight="4.5pt">
                <v:stroke linestyle="thinThick"/>
                <v:textbox>
                  <w:txbxContent>
                    <w:p w:rsidR="00890EBE" w:rsidRPr="009C3A33" w:rsidRDefault="00890EBE" w:rsidP="00FF741C">
                      <w:pPr>
                        <w:jc w:val="center"/>
                        <w:rPr>
                          <w:rFonts w:ascii="Times New Roman" w:hAnsi="Times New Roman" w:cs="Times New Roman"/>
                          <w:caps/>
                          <w:sz w:val="28"/>
                        </w:rPr>
                      </w:pPr>
                    </w:p>
                    <w:p w:rsidR="00890EBE" w:rsidRPr="009C3A33" w:rsidRDefault="00890EBE" w:rsidP="00FF741C">
                      <w:pPr>
                        <w:jc w:val="center"/>
                        <w:rPr>
                          <w:rFonts w:ascii="Times New Roman" w:hAnsi="Times New Roman" w:cs="Times New Roman"/>
                          <w:caps/>
                          <w:sz w:val="28"/>
                        </w:rPr>
                      </w:pPr>
                    </w:p>
                    <w:p w:rsidR="00890EBE" w:rsidRDefault="00890EBE" w:rsidP="00FF741C">
                      <w:pPr>
                        <w:jc w:val="center"/>
                        <w:rPr>
                          <w:rFonts w:ascii="Times New Roman" w:hAnsi="Times New Roman" w:cs="Times New Roman"/>
                          <w:caps/>
                          <w:sz w:val="28"/>
                        </w:rPr>
                      </w:pPr>
                      <w:r w:rsidRPr="00A549DF">
                        <w:rPr>
                          <w:rFonts w:ascii="Times New Roman" w:hAnsi="Times New Roman" w:cs="Times New Roman"/>
                          <w:caps/>
                          <w:sz w:val="28"/>
                        </w:rPr>
                        <w:t xml:space="preserve">Бунёди миллии иҷтимоии маблағгузории Тоҷикистон </w:t>
                      </w:r>
                    </w:p>
                    <w:p w:rsidR="00890EBE" w:rsidRPr="009C3A33" w:rsidRDefault="00890EBE" w:rsidP="00FF741C">
                      <w:pPr>
                        <w:jc w:val="center"/>
                        <w:rPr>
                          <w:rFonts w:ascii="Times New Roman" w:hAnsi="Times New Roman" w:cs="Times New Roman"/>
                          <w:caps/>
                          <w:sz w:val="28"/>
                        </w:rPr>
                      </w:pPr>
                    </w:p>
                    <w:p w:rsidR="00890EBE" w:rsidRDefault="00890EBE" w:rsidP="00FF741C">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rsidR="00890EBE" w:rsidRPr="00A549DF" w:rsidRDefault="00890EBE" w:rsidP="00FF741C">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rsidR="00890EBE" w:rsidRPr="009C3A33" w:rsidRDefault="00890EBE" w:rsidP="00FF741C">
                      <w:pPr>
                        <w:jc w:val="center"/>
                        <w:rPr>
                          <w:rFonts w:ascii="Times New Roman" w:hAnsi="Times New Roman" w:cs="Times New Roman"/>
                          <w:caps/>
                          <w:sz w:val="28"/>
                        </w:rPr>
                      </w:pPr>
                    </w:p>
                    <w:p w:rsidR="00890EBE" w:rsidRPr="009C3A33" w:rsidRDefault="00890EBE" w:rsidP="00FF741C">
                      <w:pPr>
                        <w:jc w:val="center"/>
                        <w:rPr>
                          <w:rFonts w:ascii="Times New Roman" w:hAnsi="Times New Roman" w:cs="Times New Roman"/>
                          <w:caps/>
                          <w:sz w:val="28"/>
                        </w:rPr>
                      </w:pPr>
                    </w:p>
                    <w:p w:rsidR="00890EBE" w:rsidRPr="009C3A33" w:rsidRDefault="00890EBE" w:rsidP="00FF741C">
                      <w:pPr>
                        <w:jc w:val="center"/>
                        <w:rPr>
                          <w:rFonts w:ascii="Times New Roman" w:hAnsi="Times New Roman" w:cs="Times New Roman"/>
                          <w:caps/>
                          <w:sz w:val="28"/>
                        </w:rPr>
                      </w:pPr>
                    </w:p>
                    <w:p w:rsidR="00890EBE" w:rsidRPr="009C3A33" w:rsidRDefault="00890EBE" w:rsidP="00FF741C">
                      <w:pPr>
                        <w:jc w:val="center"/>
                        <w:rPr>
                          <w:rFonts w:ascii="Times New Roman" w:hAnsi="Times New Roman" w:cs="Times New Roman"/>
                          <w:caps/>
                          <w:sz w:val="28"/>
                        </w:rPr>
                      </w:pPr>
                    </w:p>
                    <w:p w:rsidR="00890EBE" w:rsidRPr="00A549DF" w:rsidRDefault="00890EBE" w:rsidP="00FF741C">
                      <w:pPr>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rsidR="00890EBE" w:rsidRPr="009C3A33" w:rsidRDefault="00890EBE" w:rsidP="00FF741C">
                      <w:pPr>
                        <w:jc w:val="center"/>
                        <w:rPr>
                          <w:rFonts w:ascii="Times New Roman" w:hAnsi="Times New Roman" w:cs="Times New Roman"/>
                          <w:sz w:val="28"/>
                        </w:rPr>
                      </w:pPr>
                    </w:p>
                    <w:p w:rsidR="00890EBE" w:rsidRPr="00FF6FAB" w:rsidRDefault="00890EBE" w:rsidP="00FF741C">
                      <w:pPr>
                        <w:ind w:firstLine="708"/>
                        <w:rPr>
                          <w:rFonts w:ascii="Times New Roman" w:hAnsi="Times New Roman" w:cs="Times New Roman"/>
                          <w:sz w:val="28"/>
                          <w:lang w:val="tg-Cyrl-TJ"/>
                        </w:rPr>
                      </w:pPr>
                      <w:r>
                        <w:rPr>
                          <w:rFonts w:ascii="Times New Roman" w:hAnsi="Times New Roman" w:cs="Times New Roman"/>
                          <w:sz w:val="28"/>
                          <w:lang w:val="tg-Cyrl-TJ"/>
                        </w:rPr>
                        <w:t>Деҳа</w:t>
                      </w:r>
                      <w:r w:rsidRPr="009C3A33">
                        <w:rPr>
                          <w:rFonts w:ascii="Times New Roman" w:hAnsi="Times New Roman" w:cs="Times New Roman"/>
                          <w:sz w:val="28"/>
                        </w:rPr>
                        <w:t>:</w:t>
                      </w:r>
                      <w:r>
                        <w:rPr>
                          <w:rFonts w:ascii="Times New Roman" w:hAnsi="Times New Roman" w:cs="Times New Roman"/>
                          <w:sz w:val="28"/>
                          <w:lang w:val="tg-Cyrl-TJ"/>
                        </w:rPr>
                        <w:t xml:space="preserve">                 </w:t>
                      </w:r>
                      <w:r>
                        <w:rPr>
                          <w:rFonts w:ascii="Times New Roman" w:hAnsi="Times New Roman" w:cs="Times New Roman"/>
                          <w:i/>
                          <w:iCs/>
                          <w:sz w:val="28"/>
                          <w:u w:val="single"/>
                          <w:lang w:val="tg-Cyrl-TJ"/>
                        </w:rPr>
                        <w:t>Таниёл</w:t>
                      </w:r>
                    </w:p>
                    <w:p w:rsidR="00890EBE" w:rsidRPr="00BB4025" w:rsidRDefault="00890EBE" w:rsidP="00FF741C">
                      <w:pPr>
                        <w:ind w:firstLine="708"/>
                        <w:rPr>
                          <w:rFonts w:ascii="Times New Roman" w:hAnsi="Times New Roman" w:cs="Times New Roman"/>
                          <w:sz w:val="28"/>
                          <w:lang w:val="tg-Cyrl-TJ"/>
                        </w:rPr>
                      </w:pPr>
                      <w:r>
                        <w:rPr>
                          <w:rFonts w:ascii="Times New Roman" w:hAnsi="Times New Roman" w:cs="Times New Roman"/>
                          <w:sz w:val="28"/>
                          <w:lang w:val="tg-Cyrl-TJ"/>
                        </w:rPr>
                        <w:t>Ҷамоат</w:t>
                      </w:r>
                      <w:r w:rsidRPr="00BB4025">
                        <w:rPr>
                          <w:rFonts w:ascii="Times New Roman" w:hAnsi="Times New Roman" w:cs="Times New Roman"/>
                          <w:sz w:val="28"/>
                          <w:lang w:val="tg-Cyrl-TJ"/>
                        </w:rPr>
                        <w:t xml:space="preserve">: </w:t>
                      </w:r>
                      <w:r w:rsidRPr="00BB4025">
                        <w:rPr>
                          <w:rFonts w:ascii="Times New Roman" w:hAnsi="Times New Roman" w:cs="Times New Roman"/>
                          <w:sz w:val="28"/>
                          <w:lang w:val="tg-Cyrl-TJ"/>
                        </w:rPr>
                        <w:tab/>
                      </w:r>
                      <w:r>
                        <w:rPr>
                          <w:rFonts w:ascii="Times New Roman" w:hAnsi="Times New Roman" w:cs="Times New Roman"/>
                          <w:sz w:val="28"/>
                          <w:lang w:val="tg-Cyrl-TJ"/>
                        </w:rPr>
                        <w:t xml:space="preserve">      </w:t>
                      </w:r>
                      <w:r w:rsidRPr="00FF6FAB">
                        <w:rPr>
                          <w:rFonts w:ascii="Times New Roman" w:hAnsi="Times New Roman" w:cs="Times New Roman"/>
                          <w:i/>
                          <w:iCs/>
                          <w:sz w:val="28"/>
                          <w:u w:val="single"/>
                          <w:lang w:val="tg-Cyrl-TJ"/>
                        </w:rPr>
                        <w:t>Даҳана</w:t>
                      </w:r>
                    </w:p>
                    <w:p w:rsidR="00890EBE" w:rsidRPr="00FF6FAB" w:rsidRDefault="00890EBE" w:rsidP="00FF741C">
                      <w:pPr>
                        <w:ind w:firstLine="708"/>
                        <w:rPr>
                          <w:rFonts w:ascii="Times New Roman" w:hAnsi="Times New Roman" w:cs="Times New Roman"/>
                          <w:sz w:val="28"/>
                          <w:lang w:val="tg-Cyrl-TJ"/>
                        </w:rPr>
                      </w:pPr>
                      <w:r>
                        <w:rPr>
                          <w:rFonts w:ascii="Times New Roman" w:hAnsi="Times New Roman" w:cs="Times New Roman"/>
                          <w:sz w:val="28"/>
                          <w:lang w:val="tg-Cyrl-TJ"/>
                        </w:rPr>
                        <w:t>Шаҳр</w:t>
                      </w:r>
                      <w:r w:rsidRPr="00BB4025">
                        <w:rPr>
                          <w:rFonts w:ascii="Times New Roman" w:hAnsi="Times New Roman" w:cs="Times New Roman"/>
                          <w:sz w:val="28"/>
                          <w:lang w:val="tg-Cyrl-TJ"/>
                        </w:rPr>
                        <w:t>:</w:t>
                      </w:r>
                      <w:r w:rsidRPr="00BB4025">
                        <w:rPr>
                          <w:rFonts w:ascii="Times New Roman" w:hAnsi="Times New Roman" w:cs="Times New Roman"/>
                          <w:sz w:val="28"/>
                          <w:lang w:val="tg-Cyrl-TJ"/>
                        </w:rPr>
                        <w:tab/>
                      </w:r>
                      <w:r>
                        <w:rPr>
                          <w:rFonts w:ascii="Times New Roman" w:hAnsi="Times New Roman" w:cs="Times New Roman"/>
                          <w:sz w:val="28"/>
                          <w:lang w:val="tg-Cyrl-TJ"/>
                        </w:rPr>
                        <w:t xml:space="preserve">      </w:t>
                      </w:r>
                      <w:r w:rsidRPr="00FF6FAB">
                        <w:rPr>
                          <w:rFonts w:ascii="Times New Roman" w:hAnsi="Times New Roman" w:cs="Times New Roman"/>
                          <w:i/>
                          <w:iCs/>
                          <w:sz w:val="28"/>
                          <w:u w:val="single"/>
                          <w:lang w:val="tg-Cyrl-TJ"/>
                        </w:rPr>
                        <w:t>Кӯлоб</w:t>
                      </w:r>
                    </w:p>
                    <w:p w:rsidR="00890EBE" w:rsidRPr="00BB4025" w:rsidRDefault="00890EBE" w:rsidP="00FF741C">
                      <w:pPr>
                        <w:ind w:firstLine="708"/>
                        <w:rPr>
                          <w:rFonts w:ascii="Times New Roman" w:hAnsi="Times New Roman" w:cs="Times New Roman"/>
                          <w:sz w:val="28"/>
                          <w:lang w:val="tg-Cyrl-TJ"/>
                        </w:rPr>
                      </w:pPr>
                      <w:r>
                        <w:rPr>
                          <w:rFonts w:ascii="Times New Roman" w:hAnsi="Times New Roman" w:cs="Times New Roman"/>
                          <w:sz w:val="28"/>
                          <w:lang w:val="tg-Cyrl-TJ"/>
                        </w:rPr>
                        <w:t xml:space="preserve">Минтақа: </w:t>
                      </w:r>
                      <w:r w:rsidRPr="000D5C0F">
                        <w:rPr>
                          <w:rFonts w:ascii="Times New Roman" w:hAnsi="Times New Roman" w:cs="Times New Roman"/>
                          <w:i/>
                          <w:iCs/>
                          <w:sz w:val="28"/>
                          <w:lang w:val="tg-Cyrl-TJ"/>
                        </w:rPr>
                        <w:t xml:space="preserve">         </w:t>
                      </w:r>
                      <w:r w:rsidRPr="00FF6FAB">
                        <w:rPr>
                          <w:rFonts w:ascii="Times New Roman" w:hAnsi="Times New Roman" w:cs="Times New Roman"/>
                          <w:i/>
                          <w:iCs/>
                          <w:sz w:val="28"/>
                          <w:u w:val="single"/>
                          <w:lang w:val="tg-Cyrl-TJ"/>
                        </w:rPr>
                        <w:t>Хатлон</w:t>
                      </w:r>
                    </w:p>
                    <w:p w:rsidR="00890EBE" w:rsidRPr="00BB4025" w:rsidRDefault="00890EBE" w:rsidP="00FF741C">
                      <w:pPr>
                        <w:jc w:val="center"/>
                        <w:rPr>
                          <w:rFonts w:ascii="Times New Roman" w:hAnsi="Times New Roman" w:cs="Times New Roman"/>
                          <w:sz w:val="28"/>
                          <w:lang w:val="tg-Cyrl-TJ"/>
                        </w:rPr>
                      </w:pPr>
                    </w:p>
                    <w:p w:rsidR="00890EBE" w:rsidRPr="00BB4025" w:rsidRDefault="00890EBE" w:rsidP="00FF741C">
                      <w:pPr>
                        <w:jc w:val="center"/>
                        <w:rPr>
                          <w:rFonts w:ascii="Times New Roman" w:hAnsi="Times New Roman" w:cs="Times New Roman"/>
                          <w:sz w:val="28"/>
                          <w:lang w:val="tg-Cyrl-TJ"/>
                        </w:rPr>
                      </w:pPr>
                    </w:p>
                    <w:p w:rsidR="00890EBE" w:rsidRPr="00BB4025" w:rsidRDefault="00890EBE" w:rsidP="00FF741C">
                      <w:pPr>
                        <w:jc w:val="center"/>
                        <w:rPr>
                          <w:rFonts w:ascii="Times New Roman" w:hAnsi="Times New Roman" w:cs="Times New Roman"/>
                          <w:sz w:val="28"/>
                          <w:lang w:val="tg-Cyrl-TJ"/>
                        </w:rPr>
                      </w:pPr>
                    </w:p>
                    <w:p w:rsidR="00890EBE" w:rsidRPr="00BB4025" w:rsidRDefault="00890EBE" w:rsidP="00FF741C">
                      <w:pPr>
                        <w:jc w:val="center"/>
                        <w:rPr>
                          <w:rFonts w:ascii="Times New Roman" w:hAnsi="Times New Roman" w:cs="Times New Roman"/>
                          <w:sz w:val="28"/>
                          <w:lang w:val="tg-Cyrl-TJ"/>
                        </w:rPr>
                      </w:pPr>
                    </w:p>
                    <w:p w:rsidR="00890EBE" w:rsidRPr="00BB4025" w:rsidRDefault="00890EBE" w:rsidP="00FF741C">
                      <w:pPr>
                        <w:rPr>
                          <w:rFonts w:ascii="Times New Roman" w:hAnsi="Times New Roman" w:cs="Times New Roman"/>
                          <w:sz w:val="28"/>
                          <w:lang w:val="tg-Cyrl-TJ"/>
                        </w:rPr>
                      </w:pPr>
                    </w:p>
                    <w:p w:rsidR="00890EBE" w:rsidRPr="00BB4025" w:rsidRDefault="00890EBE" w:rsidP="00FF741C">
                      <w:pPr>
                        <w:jc w:val="center"/>
                        <w:rPr>
                          <w:rFonts w:ascii="Times New Roman" w:hAnsi="Times New Roman" w:cs="Times New Roman"/>
                          <w:sz w:val="28"/>
                          <w:lang w:val="tg-Cyrl-TJ"/>
                        </w:rPr>
                      </w:pPr>
                    </w:p>
                    <w:p w:rsidR="00890EBE" w:rsidRPr="00BB4025" w:rsidRDefault="00890EBE" w:rsidP="00FF741C">
                      <w:pPr>
                        <w:jc w:val="center"/>
                        <w:rPr>
                          <w:rFonts w:ascii="Times New Roman" w:hAnsi="Times New Roman" w:cs="Times New Roman"/>
                          <w:sz w:val="28"/>
                          <w:lang w:val="tg-Cyrl-TJ"/>
                        </w:rPr>
                      </w:pPr>
                    </w:p>
                    <w:p w:rsidR="00890EBE" w:rsidRPr="00BB4025" w:rsidRDefault="00890EBE" w:rsidP="00FF741C">
                      <w:pPr>
                        <w:rPr>
                          <w:rFonts w:ascii="Times New Roman" w:hAnsi="Times New Roman" w:cs="Times New Roman"/>
                          <w:sz w:val="28"/>
                          <w:lang w:val="tg-Cyrl-TJ"/>
                        </w:rPr>
                      </w:pPr>
                    </w:p>
                    <w:p w:rsidR="00890EBE" w:rsidRPr="00BB4025" w:rsidRDefault="00890EBE" w:rsidP="00FF741C">
                      <w:pPr>
                        <w:rPr>
                          <w:rFonts w:ascii="Times New Roman" w:hAnsi="Times New Roman" w:cs="Times New Roman"/>
                          <w:sz w:val="28"/>
                          <w:lang w:val="tg-Cyrl-TJ"/>
                        </w:rPr>
                      </w:pPr>
                    </w:p>
                    <w:p w:rsidR="00890EBE" w:rsidRPr="00BB4025" w:rsidRDefault="00890EBE" w:rsidP="00FF741C">
                      <w:pPr>
                        <w:jc w:val="center"/>
                        <w:rPr>
                          <w:rFonts w:ascii="Times New Roman" w:hAnsi="Times New Roman" w:cs="Times New Roman"/>
                          <w:sz w:val="28"/>
                          <w:lang w:val="tg-Cyrl-TJ"/>
                        </w:rPr>
                      </w:pPr>
                    </w:p>
                    <w:p w:rsidR="00890EBE" w:rsidRPr="00BB4025" w:rsidRDefault="00890EBE" w:rsidP="00FF741C">
                      <w:pPr>
                        <w:rPr>
                          <w:rFonts w:ascii="Times New Roman" w:hAnsi="Times New Roman" w:cs="Times New Roman"/>
                          <w:sz w:val="28"/>
                          <w:lang w:val="tg-Cyrl-TJ"/>
                        </w:rPr>
                      </w:pPr>
                    </w:p>
                    <w:p w:rsidR="00890EBE" w:rsidRPr="000D5C0F" w:rsidRDefault="00890EBE" w:rsidP="00FF741C">
                      <w:pPr>
                        <w:jc w:val="center"/>
                        <w:rPr>
                          <w:rFonts w:ascii="Times New Roman" w:hAnsi="Times New Roman" w:cs="Times New Roman"/>
                          <w:sz w:val="28"/>
                          <w:lang w:val="tg-Cyrl-TJ"/>
                        </w:rPr>
                      </w:pPr>
                      <w:r w:rsidRPr="000D5C0F">
                        <w:rPr>
                          <w:rFonts w:ascii="Times New Roman" w:hAnsi="Times New Roman" w:cs="Times New Roman"/>
                          <w:sz w:val="28"/>
                          <w:lang w:val="tg-Cyrl-TJ"/>
                        </w:rPr>
                        <w:t>“___” ____________ 20___ year.</w:t>
                      </w:r>
                    </w:p>
                    <w:p w:rsidR="00890EBE" w:rsidRPr="000D5C0F" w:rsidRDefault="00890EBE" w:rsidP="00FF741C">
                      <w:pPr>
                        <w:jc w:val="center"/>
                        <w:rPr>
                          <w:rFonts w:ascii="Times New Roman" w:hAnsi="Times New Roman" w:cs="Times New Roman"/>
                          <w:caps/>
                          <w:sz w:val="28"/>
                          <w:lang w:val="tg-Cyrl-TJ"/>
                        </w:rPr>
                      </w:pPr>
                    </w:p>
                    <w:p w:rsidR="00890EBE" w:rsidRPr="000D5C0F" w:rsidRDefault="00890EBE" w:rsidP="00FF741C">
                      <w:pPr>
                        <w:jc w:val="center"/>
                        <w:rPr>
                          <w:rFonts w:ascii="Times New Roman" w:hAnsi="Times New Roman" w:cs="Times New Roman"/>
                          <w:caps/>
                          <w:sz w:val="28"/>
                          <w:lang w:val="tg-Cyrl-TJ"/>
                        </w:rPr>
                      </w:pPr>
                    </w:p>
                    <w:p w:rsidR="00890EBE" w:rsidRPr="000D5C0F" w:rsidRDefault="00890EBE" w:rsidP="00FF741C">
                      <w:pPr>
                        <w:rPr>
                          <w:rFonts w:ascii="Times New Roman" w:hAnsi="Times New Roman" w:cs="Times New Roman"/>
                          <w:lang w:val="tg-Cyrl-TJ"/>
                        </w:rPr>
                      </w:pPr>
                    </w:p>
                  </w:txbxContent>
                </v:textbox>
              </v:rect>
            </w:pict>
          </mc:Fallback>
        </mc:AlternateContent>
      </w:r>
      <w:r w:rsidR="003532B2" w:rsidRPr="00890EBE">
        <w:rPr>
          <w:rFonts w:ascii="Times New Roman" w:hAnsi="Times New Roman" w:cs="Times New Roman"/>
          <w:sz w:val="24"/>
          <w:szCs w:val="24"/>
        </w:rPr>
        <w:t xml:space="preserve"> </w:t>
      </w:r>
      <w:r w:rsidR="003532B2" w:rsidRPr="00890EBE">
        <w:rPr>
          <w:rFonts w:ascii="Times New Roman" w:hAnsi="Times New Roman" w:cs="Times New Roman"/>
          <w:sz w:val="24"/>
          <w:szCs w:val="24"/>
        </w:rPr>
        <w:br w:type="page"/>
      </w:r>
    </w:p>
    <w:p w:rsidR="00FF741C" w:rsidRPr="00890EBE" w:rsidRDefault="003532B2" w:rsidP="00FF741C">
      <w:pPr>
        <w:pBdr>
          <w:top w:val="thickThinSmallGap" w:sz="24" w:space="1" w:color="999999"/>
        </w:pBdr>
        <w:rPr>
          <w:rFonts w:ascii="Times New Roman" w:hAnsi="Times New Roman" w:cs="Times New Roman"/>
          <w:i/>
          <w:sz w:val="24"/>
          <w:szCs w:val="24"/>
        </w:rPr>
      </w:pPr>
      <w:r w:rsidRPr="00890EBE">
        <w:rPr>
          <w:rFonts w:ascii="Times New Roman" w:hAnsi="Times New Roman" w:cs="Times New Roman"/>
          <w:b/>
          <w:sz w:val="24"/>
          <w:szCs w:val="24"/>
          <w:lang w:val="tg-Cyrl-TJ"/>
        </w:rPr>
        <w:lastRenderedPageBreak/>
        <w:t xml:space="preserve">Давраи тадқиқот: </w:t>
      </w:r>
      <w:r w:rsidR="002442DE" w:rsidRPr="00890EBE">
        <w:rPr>
          <w:rFonts w:ascii="Times New Roman" w:hAnsi="Times New Roman" w:cs="Times New Roman"/>
          <w:i/>
          <w:sz w:val="24"/>
          <w:szCs w:val="24"/>
          <w:lang w:val="tg-Cyrl-TJ"/>
        </w:rPr>
        <w:t>аз 22.04.2022 то 26</w:t>
      </w:r>
      <w:r w:rsidR="00721D43" w:rsidRPr="00890EBE">
        <w:rPr>
          <w:rFonts w:ascii="Times New Roman" w:hAnsi="Times New Roman" w:cs="Times New Roman"/>
          <w:i/>
          <w:sz w:val="24"/>
          <w:szCs w:val="24"/>
          <w:lang w:val="tg-Cyrl-TJ"/>
        </w:rPr>
        <w:t>.04</w:t>
      </w:r>
      <w:r w:rsidRPr="00890EBE">
        <w:rPr>
          <w:rFonts w:ascii="Times New Roman" w:hAnsi="Times New Roman" w:cs="Times New Roman"/>
          <w:i/>
          <w:sz w:val="24"/>
          <w:szCs w:val="24"/>
          <w:lang w:val="tg-Cyrl-TJ"/>
        </w:rPr>
        <w:t>.2022</w:t>
      </w:r>
    </w:p>
    <w:p w:rsidR="00FF741C" w:rsidRPr="00890EBE" w:rsidRDefault="003532B2" w:rsidP="00FF741C">
      <w:pPr>
        <w:rPr>
          <w:rFonts w:ascii="Times New Roman" w:hAnsi="Times New Roman" w:cs="Times New Roman"/>
          <w:b/>
          <w:sz w:val="24"/>
          <w:szCs w:val="24"/>
        </w:rPr>
      </w:pPr>
      <w:r w:rsidRPr="00890EBE">
        <w:rPr>
          <w:rFonts w:ascii="Times New Roman" w:hAnsi="Times New Roman" w:cs="Times New Roman"/>
          <w:b/>
          <w:sz w:val="24"/>
          <w:szCs w:val="24"/>
        </w:rPr>
        <w:t>Тад</w:t>
      </w:r>
      <w:r w:rsidRPr="00890EBE">
        <w:rPr>
          <w:rFonts w:ascii="Times New Roman" w:hAnsi="Times New Roman" w:cs="Times New Roman"/>
          <w:b/>
          <w:sz w:val="24"/>
          <w:szCs w:val="24"/>
          <w:lang w:val="tg-Cyrl-TJ"/>
        </w:rPr>
        <w:t xml:space="preserve">қиқотчиён: </w:t>
      </w:r>
      <w:r w:rsidR="00DC4EA6" w:rsidRPr="00890EBE">
        <w:rPr>
          <w:rFonts w:ascii="Times New Roman" w:hAnsi="Times New Roman" w:cs="Times New Roman"/>
          <w:i/>
          <w:sz w:val="24"/>
          <w:szCs w:val="24"/>
        </w:rPr>
        <w:t>Раҳимов Саймаҳмуд ва Нилуфари Искандаршо</w:t>
      </w:r>
    </w:p>
    <w:p w:rsidR="00FF741C" w:rsidRPr="00890EBE" w:rsidRDefault="003532B2" w:rsidP="00FF741C">
      <w:pPr>
        <w:spacing w:line="240" w:lineRule="auto"/>
        <w:jc w:val="both"/>
        <w:rPr>
          <w:rFonts w:ascii="Times New Roman" w:hAnsi="Times New Roman" w:cs="Times New Roman"/>
          <w:b/>
          <w:bCs/>
          <w:i/>
          <w:iCs/>
          <w:sz w:val="24"/>
          <w:szCs w:val="24"/>
        </w:rPr>
      </w:pPr>
      <w:r w:rsidRPr="00890EBE">
        <w:rPr>
          <w:rFonts w:ascii="Times New Roman" w:hAnsi="Times New Roman" w:cs="Times New Roman"/>
          <w:b/>
          <w:bCs/>
          <w:sz w:val="24"/>
          <w:szCs w:val="24"/>
        </w:rPr>
        <w:t xml:space="preserve"> Асоси интихоби ҷомеа барои арзёбии муштараки минтақаҳои деҳот.</w:t>
      </w:r>
    </w:p>
    <w:p w:rsidR="00FF741C" w:rsidRPr="00890EBE" w:rsidRDefault="00FF741C" w:rsidP="00FF741C">
      <w:pPr>
        <w:spacing w:line="240" w:lineRule="auto"/>
        <w:rPr>
          <w:rFonts w:ascii="Times New Roman" w:hAnsi="Times New Roman" w:cs="Times New Roman"/>
          <w:i/>
          <w:iCs/>
          <w:sz w:val="24"/>
          <w:szCs w:val="24"/>
        </w:rPr>
      </w:pPr>
    </w:p>
    <w:p w:rsidR="00FF741C" w:rsidRPr="00890EBE" w:rsidRDefault="003532B2" w:rsidP="00FF741C">
      <w:pPr>
        <w:numPr>
          <w:ilvl w:val="0"/>
          <w:numId w:val="1"/>
        </w:numPr>
        <w:ind w:left="284" w:hanging="284"/>
        <w:jc w:val="both"/>
        <w:rPr>
          <w:rFonts w:ascii="Times New Roman" w:eastAsia="Times New Roman" w:hAnsi="Times New Roman" w:cs="Times New Roman"/>
          <w:sz w:val="24"/>
          <w:szCs w:val="24"/>
          <w:lang w:val="tg-Cyrl-TJ"/>
        </w:rPr>
      </w:pPr>
      <w:r w:rsidRPr="00890EBE">
        <w:rPr>
          <w:rFonts w:ascii="Times New Roman" w:hAnsi="Times New Roman" w:cs="Times New Roman"/>
          <w:b/>
          <w:sz w:val="24"/>
          <w:szCs w:val="24"/>
          <w:lang w:val="tg-Cyrl-TJ"/>
        </w:rPr>
        <w:t>Мақсад</w:t>
      </w:r>
      <w:r w:rsidRPr="00890EBE">
        <w:rPr>
          <w:rFonts w:ascii="Times New Roman" w:hAnsi="Times New Roman" w:cs="Times New Roman"/>
          <w:sz w:val="24"/>
          <w:szCs w:val="24"/>
          <w:lang w:val="tg-Cyrl-TJ"/>
        </w:rPr>
        <w:t>:</w:t>
      </w:r>
      <w:r w:rsidRPr="00890EBE">
        <w:rPr>
          <w:rFonts w:ascii="Times New Roman" w:eastAsia="Times New Roman" w:hAnsi="Times New Roman" w:cs="Times New Roman"/>
          <w:sz w:val="24"/>
          <w:szCs w:val="24"/>
          <w:lang w:val="tg-Cyrl-TJ"/>
        </w:rPr>
        <w:t xml:space="preserve"> 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rsidR="00FF741C" w:rsidRPr="00890EBE" w:rsidRDefault="003532B2" w:rsidP="00890EBE">
      <w:pPr>
        <w:numPr>
          <w:ilvl w:val="0"/>
          <w:numId w:val="1"/>
        </w:numPr>
        <w:tabs>
          <w:tab w:val="clear" w:pos="720"/>
        </w:tabs>
        <w:spacing w:after="0" w:line="240" w:lineRule="auto"/>
        <w:ind w:left="284" w:hanging="284"/>
        <w:rPr>
          <w:rFonts w:ascii="Times New Roman" w:hAnsi="Times New Roman" w:cs="Times New Roman"/>
          <w:sz w:val="24"/>
          <w:szCs w:val="24"/>
        </w:rPr>
      </w:pPr>
      <w:r w:rsidRPr="00890EBE">
        <w:rPr>
          <w:rFonts w:ascii="Times New Roman" w:hAnsi="Times New Roman" w:cs="Times New Roman"/>
          <w:b/>
          <w:sz w:val="24"/>
          <w:szCs w:val="24"/>
          <w:lang w:val="tg-Cyrl-TJ"/>
        </w:rPr>
        <w:t>Вазифаҳо</w:t>
      </w:r>
      <w:r w:rsidRPr="00890EBE">
        <w:rPr>
          <w:rFonts w:ascii="Times New Roman" w:hAnsi="Times New Roman" w:cs="Times New Roman"/>
          <w:b/>
          <w:sz w:val="24"/>
          <w:szCs w:val="24"/>
        </w:rPr>
        <w:t>:</w:t>
      </w:r>
      <w:r w:rsidRPr="00890EBE">
        <w:rPr>
          <w:rFonts w:ascii="Times New Roman" w:hAnsi="Times New Roman" w:cs="Times New Roman"/>
          <w:sz w:val="24"/>
          <w:szCs w:val="24"/>
        </w:rPr>
        <w:t xml:space="preserve"> </w:t>
      </w:r>
    </w:p>
    <w:p w:rsidR="00FF741C" w:rsidRPr="00890EBE" w:rsidRDefault="003532B2" w:rsidP="00FF741C">
      <w:pPr>
        <w:spacing w:line="240" w:lineRule="auto"/>
        <w:jc w:val="both"/>
        <w:rPr>
          <w:rFonts w:ascii="Times New Roman" w:hAnsi="Times New Roman" w:cs="Times New Roman"/>
          <w:sz w:val="24"/>
          <w:szCs w:val="24"/>
        </w:rPr>
      </w:pPr>
      <w:r w:rsidRPr="00890EBE">
        <w:rPr>
          <w:rFonts w:ascii="Times New Roman" w:hAnsi="Times New Roman" w:cs="Times New Roman"/>
          <w:sz w:val="24"/>
          <w:szCs w:val="24"/>
          <w:lang w:val="tg-Cyrl-TJ"/>
        </w:rPr>
        <w:t xml:space="preserve">1.  </w:t>
      </w:r>
      <w:r w:rsidRPr="00890EBE">
        <w:rPr>
          <w:rFonts w:ascii="Times New Roman" w:hAnsi="Times New Roman" w:cs="Times New Roman"/>
          <w:sz w:val="24"/>
          <w:szCs w:val="24"/>
        </w:rPr>
        <w:t>Муайян намудани сат</w:t>
      </w:r>
      <w:r w:rsidRPr="00890EBE">
        <w:rPr>
          <w:rFonts w:ascii="Times New Roman" w:hAnsi="Times New Roman" w:cs="Times New Roman"/>
          <w:sz w:val="24"/>
          <w:szCs w:val="24"/>
          <w:lang w:val="tg-Cyrl-TJ"/>
        </w:rPr>
        <w:t>ҳ</w:t>
      </w:r>
      <w:r w:rsidRPr="00890EBE">
        <w:rPr>
          <w:rFonts w:ascii="Times New Roman" w:hAnsi="Times New Roman" w:cs="Times New Roman"/>
          <w:sz w:val="24"/>
          <w:szCs w:val="24"/>
        </w:rPr>
        <w:t>и зиндагии а</w:t>
      </w:r>
      <w:r w:rsidRPr="00890EBE">
        <w:rPr>
          <w:rFonts w:ascii="Times New Roman" w:hAnsi="Times New Roman" w:cs="Times New Roman"/>
          <w:sz w:val="24"/>
          <w:szCs w:val="24"/>
          <w:lang w:val="tg-Cyrl-TJ"/>
        </w:rPr>
        <w:t>ҳ</w:t>
      </w:r>
      <w:r w:rsidRPr="00890EBE">
        <w:rPr>
          <w:rFonts w:ascii="Times New Roman" w:hAnsi="Times New Roman" w:cs="Times New Roman"/>
          <w:sz w:val="24"/>
          <w:szCs w:val="24"/>
        </w:rPr>
        <w:t>олии ма</w:t>
      </w:r>
      <w:r w:rsidRPr="00890EBE">
        <w:rPr>
          <w:rFonts w:ascii="Times New Roman" w:hAnsi="Times New Roman" w:cs="Times New Roman"/>
          <w:sz w:val="24"/>
          <w:szCs w:val="24"/>
          <w:lang w:val="tg-Cyrl-TJ"/>
        </w:rPr>
        <w:t>ҳ</w:t>
      </w:r>
      <w:r w:rsidRPr="00890EBE">
        <w:rPr>
          <w:rFonts w:ascii="Times New Roman" w:hAnsi="Times New Roman" w:cs="Times New Roman"/>
          <w:sz w:val="24"/>
          <w:szCs w:val="24"/>
        </w:rPr>
        <w:t>алла тавассути та</w:t>
      </w:r>
      <w:r w:rsidRPr="00890EBE">
        <w:rPr>
          <w:rFonts w:ascii="Times New Roman" w:hAnsi="Times New Roman" w:cs="Times New Roman"/>
          <w:sz w:val="24"/>
          <w:szCs w:val="24"/>
          <w:lang w:val="tg-Cyrl-TJ"/>
        </w:rPr>
        <w:t>ҳ</w:t>
      </w:r>
      <w:r w:rsidRPr="00890EBE">
        <w:rPr>
          <w:rFonts w:ascii="Times New Roman" w:hAnsi="Times New Roman" w:cs="Times New Roman"/>
          <w:sz w:val="24"/>
          <w:szCs w:val="24"/>
        </w:rPr>
        <w:t>лилу арзёб</w:t>
      </w:r>
      <w:r w:rsidRPr="00890EBE">
        <w:rPr>
          <w:rFonts w:ascii="Times New Roman" w:hAnsi="Times New Roman" w:cs="Times New Roman"/>
          <w:sz w:val="24"/>
          <w:szCs w:val="24"/>
          <w:lang w:val="tg-Cyrl-TJ"/>
        </w:rPr>
        <w:t>ӣ</w:t>
      </w:r>
      <w:r w:rsidRPr="00890EBE">
        <w:rPr>
          <w:rFonts w:ascii="Times New Roman" w:hAnsi="Times New Roman" w:cs="Times New Roman"/>
          <w:sz w:val="24"/>
          <w:szCs w:val="24"/>
        </w:rPr>
        <w:t>:</w:t>
      </w:r>
    </w:p>
    <w:p w:rsidR="00FF741C" w:rsidRPr="00890EBE" w:rsidRDefault="003532B2" w:rsidP="00FF741C">
      <w:pPr>
        <w:numPr>
          <w:ilvl w:val="0"/>
          <w:numId w:val="2"/>
        </w:numPr>
        <w:spacing w:line="240" w:lineRule="auto"/>
        <w:ind w:left="284" w:hanging="284"/>
        <w:jc w:val="both"/>
        <w:rPr>
          <w:rFonts w:ascii="Times New Roman" w:hAnsi="Times New Roman" w:cs="Times New Roman"/>
          <w:sz w:val="24"/>
          <w:szCs w:val="24"/>
        </w:rPr>
      </w:pPr>
      <w:r w:rsidRPr="00890EBE">
        <w:rPr>
          <w:rFonts w:ascii="Times New Roman" w:hAnsi="Times New Roman" w:cs="Times New Roman"/>
          <w:sz w:val="24"/>
          <w:szCs w:val="24"/>
        </w:rPr>
        <w:t>Мавҷудияти инфрасохтори иҷтимоӣ-иқтисодӣ;</w:t>
      </w:r>
    </w:p>
    <w:p w:rsidR="00FF741C" w:rsidRPr="00890EBE" w:rsidRDefault="003532B2" w:rsidP="00FF741C">
      <w:pPr>
        <w:numPr>
          <w:ilvl w:val="0"/>
          <w:numId w:val="2"/>
        </w:numPr>
        <w:spacing w:line="240" w:lineRule="auto"/>
        <w:ind w:left="284" w:hanging="284"/>
        <w:jc w:val="both"/>
        <w:rPr>
          <w:rFonts w:ascii="Times New Roman" w:hAnsi="Times New Roman" w:cs="Times New Roman"/>
          <w:sz w:val="24"/>
          <w:szCs w:val="24"/>
        </w:rPr>
      </w:pPr>
      <w:r w:rsidRPr="00890EBE">
        <w:rPr>
          <w:rFonts w:ascii="Times New Roman" w:hAnsi="Times New Roman" w:cs="Times New Roman"/>
          <w:sz w:val="24"/>
          <w:szCs w:val="24"/>
          <w:lang w:val="tg-Cyrl-TJ"/>
        </w:rPr>
        <w:t>Ф</w:t>
      </w:r>
      <w:r w:rsidRPr="00890EBE">
        <w:rPr>
          <w:rFonts w:ascii="Times New Roman" w:hAnsi="Times New Roman" w:cs="Times New Roman"/>
          <w:sz w:val="24"/>
          <w:szCs w:val="24"/>
        </w:rPr>
        <w:t>авти кӯдакон ва сатҳи бемориҳои сироятӣ;</w:t>
      </w:r>
      <w:r w:rsidRPr="00890EBE">
        <w:rPr>
          <w:rFonts w:ascii="Times New Roman" w:hAnsi="Times New Roman" w:cs="Times New Roman"/>
          <w:sz w:val="24"/>
          <w:szCs w:val="24"/>
          <w:lang w:val="tg-Cyrl-TJ"/>
        </w:rPr>
        <w:t xml:space="preserve"> </w:t>
      </w:r>
    </w:p>
    <w:p w:rsidR="00FF741C" w:rsidRPr="00890EBE" w:rsidRDefault="003532B2" w:rsidP="00FF741C">
      <w:pPr>
        <w:numPr>
          <w:ilvl w:val="0"/>
          <w:numId w:val="2"/>
        </w:numPr>
        <w:spacing w:line="240" w:lineRule="auto"/>
        <w:ind w:left="284" w:hanging="284"/>
        <w:jc w:val="both"/>
        <w:rPr>
          <w:rFonts w:ascii="Times New Roman" w:hAnsi="Times New Roman" w:cs="Times New Roman"/>
          <w:sz w:val="24"/>
          <w:szCs w:val="24"/>
        </w:rPr>
      </w:pPr>
      <w:r w:rsidRPr="00890EBE">
        <w:rPr>
          <w:rFonts w:ascii="Times New Roman" w:hAnsi="Times New Roman" w:cs="Times New Roman"/>
          <w:sz w:val="24"/>
          <w:szCs w:val="24"/>
        </w:rPr>
        <w:t>Мавҷудияти табақаи осебпазири аҳолӣ дар ҷомеа: хонаводаҳое, ки ба онҳо занон сарварӣ мекунанд, оилаҳои серфарзанд, ки кӯдакони то 14-соларо тарбия мекунанд;</w:t>
      </w:r>
    </w:p>
    <w:p w:rsidR="00FF741C" w:rsidRPr="00890EBE" w:rsidRDefault="003532B2" w:rsidP="00FF741C">
      <w:pPr>
        <w:numPr>
          <w:ilvl w:val="0"/>
          <w:numId w:val="2"/>
        </w:numPr>
        <w:spacing w:line="240" w:lineRule="auto"/>
        <w:ind w:left="284" w:hanging="284"/>
        <w:jc w:val="both"/>
        <w:rPr>
          <w:rFonts w:ascii="Times New Roman" w:hAnsi="Times New Roman" w:cs="Times New Roman"/>
          <w:sz w:val="24"/>
          <w:szCs w:val="24"/>
        </w:rPr>
      </w:pPr>
      <w:r w:rsidRPr="00890EBE">
        <w:rPr>
          <w:rFonts w:ascii="Times New Roman" w:hAnsi="Times New Roman" w:cs="Times New Roman"/>
          <w:sz w:val="24"/>
          <w:szCs w:val="24"/>
        </w:rPr>
        <w:t>Дара</w:t>
      </w:r>
      <w:r w:rsidRPr="00890EBE">
        <w:rPr>
          <w:rFonts w:ascii="Times New Roman" w:hAnsi="Times New Roman" w:cs="Times New Roman"/>
          <w:sz w:val="24"/>
          <w:szCs w:val="24"/>
          <w:lang w:val="tg-Cyrl-TJ"/>
        </w:rPr>
        <w:t>ҷ</w:t>
      </w:r>
      <w:r w:rsidRPr="00890EBE">
        <w:rPr>
          <w:rFonts w:ascii="Times New Roman" w:hAnsi="Times New Roman" w:cs="Times New Roman"/>
          <w:sz w:val="24"/>
          <w:szCs w:val="24"/>
        </w:rPr>
        <w:t>аи шу</w:t>
      </w:r>
      <w:r w:rsidRPr="00890EBE">
        <w:rPr>
          <w:rFonts w:ascii="Times New Roman" w:hAnsi="Times New Roman" w:cs="Times New Roman"/>
          <w:sz w:val="24"/>
          <w:szCs w:val="24"/>
          <w:lang w:val="tg-Cyrl-TJ"/>
        </w:rPr>
        <w:t>ғ</w:t>
      </w:r>
      <w:r w:rsidRPr="00890EBE">
        <w:rPr>
          <w:rFonts w:ascii="Times New Roman" w:hAnsi="Times New Roman" w:cs="Times New Roman"/>
          <w:sz w:val="24"/>
          <w:szCs w:val="24"/>
        </w:rPr>
        <w:t>л, манбаъ</w:t>
      </w:r>
      <w:r w:rsidRPr="00890EBE">
        <w:rPr>
          <w:rFonts w:ascii="Times New Roman" w:hAnsi="Times New Roman" w:cs="Times New Roman"/>
          <w:sz w:val="24"/>
          <w:szCs w:val="24"/>
          <w:lang w:val="tg-Cyrl-TJ"/>
        </w:rPr>
        <w:t>ҳ</w:t>
      </w:r>
      <w:r w:rsidRPr="00890EBE">
        <w:rPr>
          <w:rFonts w:ascii="Times New Roman" w:hAnsi="Times New Roman" w:cs="Times New Roman"/>
          <w:sz w:val="24"/>
          <w:szCs w:val="24"/>
        </w:rPr>
        <w:t>о ва сат</w:t>
      </w:r>
      <w:r w:rsidRPr="00890EBE">
        <w:rPr>
          <w:rFonts w:ascii="Times New Roman" w:hAnsi="Times New Roman" w:cs="Times New Roman"/>
          <w:sz w:val="24"/>
          <w:szCs w:val="24"/>
          <w:lang w:val="tg-Cyrl-TJ"/>
        </w:rPr>
        <w:t>ҳ</w:t>
      </w:r>
      <w:r w:rsidRPr="00890EBE">
        <w:rPr>
          <w:rFonts w:ascii="Times New Roman" w:hAnsi="Times New Roman" w:cs="Times New Roman"/>
          <w:sz w:val="24"/>
          <w:szCs w:val="24"/>
        </w:rPr>
        <w:t>и даромад;</w:t>
      </w:r>
    </w:p>
    <w:p w:rsidR="00FF741C" w:rsidRPr="00890EBE" w:rsidRDefault="003532B2" w:rsidP="00FF741C">
      <w:pPr>
        <w:numPr>
          <w:ilvl w:val="0"/>
          <w:numId w:val="2"/>
        </w:numPr>
        <w:spacing w:line="240" w:lineRule="auto"/>
        <w:ind w:left="284" w:hanging="284"/>
        <w:jc w:val="both"/>
        <w:rPr>
          <w:rFonts w:ascii="Times New Roman" w:hAnsi="Times New Roman" w:cs="Times New Roman"/>
          <w:sz w:val="24"/>
          <w:szCs w:val="24"/>
        </w:rPr>
      </w:pPr>
      <w:r w:rsidRPr="00890EBE">
        <w:rPr>
          <w:rFonts w:ascii="Times New Roman" w:hAnsi="Times New Roman" w:cs="Times New Roman"/>
          <w:sz w:val="24"/>
          <w:szCs w:val="24"/>
        </w:rPr>
        <w:t>Сабабҳо ва сатҳи бекорӣ дар ҷомеа;</w:t>
      </w:r>
    </w:p>
    <w:p w:rsidR="00FF741C" w:rsidRPr="00890EBE" w:rsidRDefault="003532B2" w:rsidP="00FF741C">
      <w:pPr>
        <w:numPr>
          <w:ilvl w:val="0"/>
          <w:numId w:val="2"/>
        </w:numPr>
        <w:spacing w:line="240" w:lineRule="auto"/>
        <w:ind w:left="284" w:hanging="284"/>
        <w:jc w:val="both"/>
        <w:rPr>
          <w:rFonts w:ascii="Times New Roman" w:hAnsi="Times New Roman" w:cs="Times New Roman"/>
          <w:sz w:val="24"/>
          <w:szCs w:val="24"/>
        </w:rPr>
      </w:pPr>
      <w:r w:rsidRPr="00890EBE">
        <w:rPr>
          <w:rFonts w:ascii="Times New Roman" w:hAnsi="Times New Roman" w:cs="Times New Roman"/>
          <w:sz w:val="24"/>
          <w:szCs w:val="24"/>
        </w:rPr>
        <w:t>Самтҳои асосии хароҷот дар асоси буҷети солонаи оила;</w:t>
      </w:r>
    </w:p>
    <w:p w:rsidR="00FF741C" w:rsidRPr="00890EBE" w:rsidRDefault="003532B2" w:rsidP="00FF741C">
      <w:pPr>
        <w:numPr>
          <w:ilvl w:val="0"/>
          <w:numId w:val="2"/>
        </w:numPr>
        <w:spacing w:line="240" w:lineRule="auto"/>
        <w:ind w:left="284" w:hanging="284"/>
        <w:jc w:val="both"/>
        <w:rPr>
          <w:rFonts w:ascii="Times New Roman" w:hAnsi="Times New Roman" w:cs="Times New Roman"/>
          <w:sz w:val="24"/>
          <w:szCs w:val="24"/>
        </w:rPr>
      </w:pPr>
      <w:r w:rsidRPr="00890EBE">
        <w:rPr>
          <w:rFonts w:ascii="Times New Roman" w:hAnsi="Times New Roman" w:cs="Times New Roman"/>
          <w:sz w:val="24"/>
          <w:szCs w:val="24"/>
        </w:rPr>
        <w:t>Нишондиҳандаҳои камбизоатӣ ва гурӯҳбандии ҷ</w:t>
      </w:r>
      <w:r w:rsidRPr="00890EBE">
        <w:rPr>
          <w:rFonts w:ascii="Times New Roman" w:hAnsi="Times New Roman" w:cs="Times New Roman"/>
          <w:sz w:val="24"/>
          <w:szCs w:val="24"/>
          <w:lang w:val="tg-Cyrl-TJ"/>
        </w:rPr>
        <w:t>омеа</w:t>
      </w:r>
      <w:r w:rsidRPr="00890EBE">
        <w:rPr>
          <w:rFonts w:ascii="Times New Roman" w:hAnsi="Times New Roman" w:cs="Times New Roman"/>
          <w:sz w:val="24"/>
          <w:szCs w:val="24"/>
        </w:rPr>
        <w:t>ҳо аз рӯи сатҳи зиндагӣ</w:t>
      </w:r>
      <w:r w:rsidRPr="00890EBE">
        <w:rPr>
          <w:rFonts w:ascii="Times New Roman" w:hAnsi="Times New Roman" w:cs="Times New Roman"/>
          <w:sz w:val="24"/>
          <w:szCs w:val="24"/>
          <w:lang w:val="tg-Cyrl-TJ"/>
        </w:rPr>
        <w:t>.</w:t>
      </w:r>
    </w:p>
    <w:p w:rsidR="00FF741C" w:rsidRPr="00890EBE" w:rsidRDefault="003532B2" w:rsidP="00FF741C">
      <w:pPr>
        <w:spacing w:line="240" w:lineRule="auto"/>
        <w:jc w:val="both"/>
        <w:rPr>
          <w:rFonts w:ascii="Times New Roman" w:hAnsi="Times New Roman" w:cs="Times New Roman"/>
          <w:sz w:val="24"/>
          <w:szCs w:val="24"/>
          <w:lang w:val="tg-Cyrl-TJ"/>
        </w:rPr>
      </w:pPr>
      <w:r w:rsidRPr="00890EBE">
        <w:rPr>
          <w:rFonts w:ascii="Times New Roman" w:hAnsi="Times New Roman" w:cs="Times New Roman"/>
          <w:sz w:val="24"/>
          <w:szCs w:val="24"/>
          <w:lang w:val="tg-Cyrl-TJ"/>
        </w:rPr>
        <w:t>2.</w:t>
      </w:r>
      <w:r w:rsidRPr="00890EBE">
        <w:rPr>
          <w:rFonts w:ascii="Times New Roman" w:hAnsi="Times New Roman" w:cs="Times New Roman"/>
        </w:rPr>
        <w:t xml:space="preserve"> </w:t>
      </w:r>
      <w:r w:rsidRPr="00890EBE">
        <w:rPr>
          <w:rFonts w:ascii="Times New Roman" w:hAnsi="Times New Roman" w:cs="Times New Roman"/>
          <w:sz w:val="24"/>
          <w:szCs w:val="24"/>
        </w:rPr>
        <w:t>Муайян кардани дараҷаи ягонагии сокинони ҷ</w:t>
      </w:r>
      <w:r w:rsidRPr="00890EBE">
        <w:rPr>
          <w:rFonts w:ascii="Times New Roman" w:hAnsi="Times New Roman" w:cs="Times New Roman"/>
          <w:sz w:val="24"/>
          <w:szCs w:val="24"/>
          <w:lang w:val="tg-Cyrl-TJ"/>
        </w:rPr>
        <w:t>омеа</w:t>
      </w:r>
      <w:r w:rsidRPr="00890EBE">
        <w:rPr>
          <w:rFonts w:ascii="Times New Roman" w:hAnsi="Times New Roman" w:cs="Times New Roman"/>
          <w:sz w:val="24"/>
          <w:szCs w:val="24"/>
        </w:rPr>
        <w:t xml:space="preserve"> ва/ё ихтилофҳои дохилии онҳо;</w:t>
      </w:r>
    </w:p>
    <w:p w:rsidR="00FF741C" w:rsidRPr="00890EBE" w:rsidRDefault="003532B2" w:rsidP="00FF741C">
      <w:pPr>
        <w:spacing w:line="240" w:lineRule="auto"/>
        <w:jc w:val="both"/>
        <w:rPr>
          <w:rFonts w:ascii="Times New Roman" w:hAnsi="Times New Roman" w:cs="Times New Roman"/>
          <w:sz w:val="24"/>
          <w:szCs w:val="24"/>
        </w:rPr>
      </w:pPr>
      <w:r w:rsidRPr="00890EBE">
        <w:rPr>
          <w:rFonts w:ascii="Times New Roman" w:hAnsi="Times New Roman" w:cs="Times New Roman"/>
          <w:sz w:val="24"/>
          <w:szCs w:val="24"/>
        </w:rPr>
        <w:t>3. Муайян намудани масъалаҳои афзалиятноки ҷомеа;</w:t>
      </w:r>
    </w:p>
    <w:p w:rsidR="00FF741C" w:rsidRPr="00890EBE" w:rsidRDefault="003532B2" w:rsidP="00FF741C">
      <w:pPr>
        <w:spacing w:line="240" w:lineRule="auto"/>
        <w:jc w:val="both"/>
        <w:rPr>
          <w:rFonts w:ascii="Times New Roman" w:hAnsi="Times New Roman" w:cs="Times New Roman"/>
          <w:sz w:val="24"/>
          <w:szCs w:val="24"/>
        </w:rPr>
      </w:pPr>
      <w:r w:rsidRPr="00890EBE">
        <w:rPr>
          <w:rFonts w:ascii="Times New Roman" w:hAnsi="Times New Roman" w:cs="Times New Roman"/>
          <w:sz w:val="24"/>
          <w:szCs w:val="24"/>
        </w:rPr>
        <w:t xml:space="preserve">4. </w:t>
      </w:r>
      <w:r w:rsidRPr="00890EBE">
        <w:rPr>
          <w:rFonts w:ascii="Times New Roman" w:hAnsi="Times New Roman" w:cs="Times New Roman"/>
          <w:sz w:val="24"/>
          <w:szCs w:val="24"/>
          <w:lang w:val="tg-Cyrl-TJ"/>
        </w:rPr>
        <w:t>Т</w:t>
      </w:r>
      <w:r w:rsidRPr="00890EBE">
        <w:rPr>
          <w:rFonts w:ascii="Times New Roman" w:hAnsi="Times New Roman" w:cs="Times New Roman"/>
          <w:sz w:val="24"/>
          <w:szCs w:val="24"/>
        </w:rPr>
        <w:t>а</w:t>
      </w:r>
      <w:r w:rsidRPr="00890EBE">
        <w:rPr>
          <w:rFonts w:ascii="Times New Roman" w:hAnsi="Times New Roman" w:cs="Times New Roman"/>
          <w:sz w:val="24"/>
          <w:szCs w:val="24"/>
          <w:lang w:val="tg-Cyrl-TJ"/>
        </w:rPr>
        <w:t>ҳ</w:t>
      </w:r>
      <w:r w:rsidRPr="00890EBE">
        <w:rPr>
          <w:rFonts w:ascii="Times New Roman" w:hAnsi="Times New Roman" w:cs="Times New Roman"/>
          <w:sz w:val="24"/>
          <w:szCs w:val="24"/>
        </w:rPr>
        <w:t>лили захира</w:t>
      </w:r>
      <w:r w:rsidRPr="00890EBE">
        <w:rPr>
          <w:rFonts w:ascii="Times New Roman" w:hAnsi="Times New Roman" w:cs="Times New Roman"/>
          <w:sz w:val="24"/>
          <w:szCs w:val="24"/>
          <w:lang w:val="tg-Cyrl-TJ"/>
        </w:rPr>
        <w:t>ҳ</w:t>
      </w:r>
      <w:r w:rsidRPr="00890EBE">
        <w:rPr>
          <w:rFonts w:ascii="Times New Roman" w:hAnsi="Times New Roman" w:cs="Times New Roman"/>
          <w:sz w:val="24"/>
          <w:szCs w:val="24"/>
        </w:rPr>
        <w:t>о, имконият</w:t>
      </w:r>
      <w:r w:rsidRPr="00890EBE">
        <w:rPr>
          <w:rFonts w:ascii="Times New Roman" w:hAnsi="Times New Roman" w:cs="Times New Roman"/>
          <w:sz w:val="24"/>
          <w:szCs w:val="24"/>
          <w:lang w:val="tg-Cyrl-TJ"/>
        </w:rPr>
        <w:t>ҳ</w:t>
      </w:r>
      <w:r w:rsidRPr="00890EBE">
        <w:rPr>
          <w:rFonts w:ascii="Times New Roman" w:hAnsi="Times New Roman" w:cs="Times New Roman"/>
          <w:sz w:val="24"/>
          <w:szCs w:val="24"/>
        </w:rPr>
        <w:t>о ва тайёрии а</w:t>
      </w:r>
      <w:r w:rsidRPr="00890EBE">
        <w:rPr>
          <w:rFonts w:ascii="Times New Roman" w:hAnsi="Times New Roman" w:cs="Times New Roman"/>
          <w:sz w:val="24"/>
          <w:szCs w:val="24"/>
          <w:lang w:val="tg-Cyrl-TJ"/>
        </w:rPr>
        <w:t>ҳ</w:t>
      </w:r>
      <w:r w:rsidRPr="00890EBE">
        <w:rPr>
          <w:rFonts w:ascii="Times New Roman" w:hAnsi="Times New Roman" w:cs="Times New Roman"/>
          <w:sz w:val="24"/>
          <w:szCs w:val="24"/>
        </w:rPr>
        <w:t>ол</w:t>
      </w:r>
      <w:r w:rsidRPr="00890EBE">
        <w:rPr>
          <w:rFonts w:ascii="Times New Roman" w:hAnsi="Times New Roman" w:cs="Times New Roman"/>
          <w:sz w:val="24"/>
          <w:szCs w:val="24"/>
          <w:lang w:val="tg-Cyrl-TJ"/>
        </w:rPr>
        <w:t>ӣ</w:t>
      </w:r>
      <w:r w:rsidRPr="00890EBE">
        <w:rPr>
          <w:rFonts w:ascii="Times New Roman" w:hAnsi="Times New Roman" w:cs="Times New Roman"/>
          <w:sz w:val="24"/>
          <w:szCs w:val="24"/>
        </w:rPr>
        <w:t xml:space="preserve"> дар ма</w:t>
      </w:r>
      <w:r w:rsidRPr="00890EBE">
        <w:rPr>
          <w:rFonts w:ascii="Times New Roman" w:hAnsi="Times New Roman" w:cs="Times New Roman"/>
          <w:sz w:val="24"/>
          <w:szCs w:val="24"/>
          <w:lang w:val="tg-Cyrl-TJ"/>
        </w:rPr>
        <w:t>ҳ</w:t>
      </w:r>
      <w:r w:rsidRPr="00890EBE">
        <w:rPr>
          <w:rFonts w:ascii="Times New Roman" w:hAnsi="Times New Roman" w:cs="Times New Roman"/>
          <w:sz w:val="24"/>
          <w:szCs w:val="24"/>
        </w:rPr>
        <w:t>ал</w:t>
      </w:r>
      <w:r w:rsidRPr="00890EBE">
        <w:rPr>
          <w:rFonts w:ascii="Times New Roman" w:hAnsi="Times New Roman" w:cs="Times New Roman"/>
          <w:sz w:val="24"/>
          <w:szCs w:val="24"/>
          <w:lang w:val="tg-Cyrl-TJ"/>
        </w:rPr>
        <w:t>ҳ</w:t>
      </w:r>
      <w:r w:rsidRPr="00890EBE">
        <w:rPr>
          <w:rFonts w:ascii="Times New Roman" w:hAnsi="Times New Roman" w:cs="Times New Roman"/>
          <w:sz w:val="24"/>
          <w:szCs w:val="24"/>
        </w:rPr>
        <w:t xml:space="preserve">о барои ба </w:t>
      </w:r>
      <w:r w:rsidRPr="00890EBE">
        <w:rPr>
          <w:rFonts w:ascii="Times New Roman" w:hAnsi="Times New Roman" w:cs="Times New Roman"/>
          <w:sz w:val="24"/>
          <w:szCs w:val="24"/>
          <w:lang w:val="tg-Cyrl-TJ"/>
        </w:rPr>
        <w:t>ҳ</w:t>
      </w:r>
      <w:r w:rsidRPr="00890EBE">
        <w:rPr>
          <w:rFonts w:ascii="Times New Roman" w:hAnsi="Times New Roman" w:cs="Times New Roman"/>
          <w:sz w:val="24"/>
          <w:szCs w:val="24"/>
        </w:rPr>
        <w:t>алли масъала</w:t>
      </w:r>
      <w:r w:rsidRPr="00890EBE">
        <w:rPr>
          <w:rFonts w:ascii="Times New Roman" w:hAnsi="Times New Roman" w:cs="Times New Roman"/>
          <w:sz w:val="24"/>
          <w:szCs w:val="24"/>
          <w:lang w:val="tg-Cyrl-TJ"/>
        </w:rPr>
        <w:t>ҳ</w:t>
      </w:r>
      <w:r w:rsidRPr="00890EBE">
        <w:rPr>
          <w:rFonts w:ascii="Times New Roman" w:hAnsi="Times New Roman" w:cs="Times New Roman"/>
          <w:sz w:val="24"/>
          <w:szCs w:val="24"/>
        </w:rPr>
        <w:t>ои и</w:t>
      </w:r>
      <w:r w:rsidRPr="00890EBE">
        <w:rPr>
          <w:rFonts w:ascii="Times New Roman" w:hAnsi="Times New Roman" w:cs="Times New Roman"/>
          <w:sz w:val="24"/>
          <w:szCs w:val="24"/>
          <w:lang w:val="tg-Cyrl-TJ"/>
        </w:rPr>
        <w:t>ҷ</w:t>
      </w:r>
      <w:r w:rsidRPr="00890EBE">
        <w:rPr>
          <w:rFonts w:ascii="Times New Roman" w:hAnsi="Times New Roman" w:cs="Times New Roman"/>
          <w:sz w:val="24"/>
          <w:szCs w:val="24"/>
        </w:rPr>
        <w:t>тимо</w:t>
      </w:r>
      <w:r w:rsidRPr="00890EBE">
        <w:rPr>
          <w:rFonts w:ascii="Times New Roman" w:hAnsi="Times New Roman" w:cs="Times New Roman"/>
          <w:sz w:val="24"/>
          <w:szCs w:val="24"/>
          <w:lang w:val="tg-Cyrl-TJ"/>
        </w:rPr>
        <w:t>ӣ</w:t>
      </w:r>
      <w:r w:rsidRPr="00890EBE">
        <w:rPr>
          <w:rFonts w:ascii="Times New Roman" w:hAnsi="Times New Roman" w:cs="Times New Roman"/>
          <w:sz w:val="24"/>
          <w:szCs w:val="24"/>
        </w:rPr>
        <w:t xml:space="preserve"> </w:t>
      </w:r>
      <w:r w:rsidRPr="00890EBE">
        <w:rPr>
          <w:rFonts w:ascii="Times New Roman" w:hAnsi="Times New Roman" w:cs="Times New Roman"/>
          <w:sz w:val="24"/>
          <w:szCs w:val="24"/>
          <w:lang w:val="tg-Cyrl-TJ"/>
        </w:rPr>
        <w:t>ва ҷ</w:t>
      </w:r>
      <w:r w:rsidRPr="00890EBE">
        <w:rPr>
          <w:rFonts w:ascii="Times New Roman" w:hAnsi="Times New Roman" w:cs="Times New Roman"/>
          <w:sz w:val="24"/>
          <w:szCs w:val="24"/>
        </w:rPr>
        <w:t>алб намудани он</w:t>
      </w:r>
      <w:r w:rsidRPr="00890EBE">
        <w:rPr>
          <w:rFonts w:ascii="Times New Roman" w:hAnsi="Times New Roman" w:cs="Times New Roman"/>
          <w:sz w:val="24"/>
          <w:szCs w:val="24"/>
          <w:lang w:val="tg-Cyrl-TJ"/>
        </w:rPr>
        <w:t>ҳ</w:t>
      </w:r>
      <w:r w:rsidRPr="00890EBE">
        <w:rPr>
          <w:rFonts w:ascii="Times New Roman" w:hAnsi="Times New Roman" w:cs="Times New Roman"/>
          <w:sz w:val="24"/>
          <w:szCs w:val="24"/>
        </w:rPr>
        <w:t xml:space="preserve">о; </w:t>
      </w:r>
    </w:p>
    <w:p w:rsidR="00FF741C" w:rsidRPr="00890EBE" w:rsidRDefault="003532B2" w:rsidP="00FF741C">
      <w:pPr>
        <w:spacing w:line="240" w:lineRule="auto"/>
        <w:jc w:val="both"/>
        <w:rPr>
          <w:rFonts w:ascii="Times New Roman" w:hAnsi="Times New Roman" w:cs="Times New Roman"/>
          <w:sz w:val="24"/>
          <w:szCs w:val="24"/>
        </w:rPr>
      </w:pPr>
      <w:r w:rsidRPr="00890EBE">
        <w:rPr>
          <w:rFonts w:ascii="Times New Roman" w:hAnsi="Times New Roman" w:cs="Times New Roman"/>
          <w:sz w:val="24"/>
          <w:szCs w:val="24"/>
          <w:lang w:val="tg-Cyrl-TJ"/>
        </w:rPr>
        <w:t>5.</w:t>
      </w:r>
      <w:r w:rsidRPr="00890EBE">
        <w:rPr>
          <w:rFonts w:ascii="Times New Roman" w:hAnsi="Times New Roman" w:cs="Times New Roman"/>
        </w:rPr>
        <w:t xml:space="preserve"> </w:t>
      </w:r>
      <w:r w:rsidRPr="00890EBE">
        <w:rPr>
          <w:rFonts w:ascii="Times New Roman" w:hAnsi="Times New Roman" w:cs="Times New Roman"/>
          <w:sz w:val="24"/>
          <w:szCs w:val="24"/>
        </w:rPr>
        <w:t>Арзёбии иқтидори институтсионалии ҷомеа ва роҳбарони он;</w:t>
      </w:r>
    </w:p>
    <w:p w:rsidR="00FF741C" w:rsidRPr="00890EBE" w:rsidRDefault="003532B2" w:rsidP="00FF741C">
      <w:pPr>
        <w:spacing w:line="240" w:lineRule="auto"/>
        <w:jc w:val="both"/>
        <w:rPr>
          <w:rFonts w:ascii="Times New Roman" w:hAnsi="Times New Roman" w:cs="Times New Roman"/>
          <w:sz w:val="24"/>
          <w:szCs w:val="24"/>
        </w:rPr>
      </w:pPr>
      <w:r w:rsidRPr="00890EBE">
        <w:rPr>
          <w:rFonts w:ascii="Times New Roman" w:hAnsi="Times New Roman" w:cs="Times New Roman"/>
          <w:sz w:val="24"/>
          <w:szCs w:val="24"/>
          <w:lang w:val="tg-Cyrl-TJ"/>
        </w:rPr>
        <w:t xml:space="preserve">6. </w:t>
      </w:r>
      <w:r w:rsidRPr="00890EBE">
        <w:rPr>
          <w:rFonts w:ascii="Times New Roman" w:hAnsi="Times New Roman" w:cs="Times New Roman"/>
          <w:sz w:val="24"/>
          <w:szCs w:val="24"/>
        </w:rPr>
        <w:t xml:space="preserve">Муайян кардани дараҷаи иштироки ҷомеа ва қобилият дар </w:t>
      </w:r>
      <w:r w:rsidRPr="00890EBE">
        <w:rPr>
          <w:rFonts w:ascii="Times New Roman" w:hAnsi="Times New Roman" w:cs="Times New Roman"/>
          <w:sz w:val="24"/>
          <w:szCs w:val="24"/>
          <w:lang w:val="tg-Cyrl-TJ"/>
        </w:rPr>
        <w:t>пойдори</w:t>
      </w:r>
      <w:r w:rsidRPr="00890EBE">
        <w:rPr>
          <w:rFonts w:ascii="Times New Roman" w:hAnsi="Times New Roman" w:cs="Times New Roman"/>
          <w:sz w:val="24"/>
          <w:szCs w:val="24"/>
        </w:rPr>
        <w:t>и лоиҳа;</w:t>
      </w:r>
    </w:p>
    <w:p w:rsidR="00FF741C" w:rsidRPr="00890EBE" w:rsidRDefault="003532B2" w:rsidP="00FF741C">
      <w:pPr>
        <w:spacing w:line="240" w:lineRule="auto"/>
        <w:jc w:val="both"/>
        <w:rPr>
          <w:rFonts w:ascii="Times New Roman" w:hAnsi="Times New Roman" w:cs="Times New Roman"/>
          <w:sz w:val="24"/>
          <w:szCs w:val="24"/>
        </w:rPr>
      </w:pPr>
      <w:r w:rsidRPr="00890EBE">
        <w:rPr>
          <w:rFonts w:ascii="Times New Roman" w:hAnsi="Times New Roman" w:cs="Times New Roman"/>
          <w:sz w:val="24"/>
          <w:szCs w:val="24"/>
          <w:lang w:val="tg-Cyrl-TJ"/>
        </w:rPr>
        <w:t>7.</w:t>
      </w:r>
      <w:r w:rsidRPr="00890EBE">
        <w:rPr>
          <w:rFonts w:ascii="Times New Roman" w:hAnsi="Times New Roman" w:cs="Times New Roman"/>
          <w:lang w:val="tg-Cyrl-TJ"/>
        </w:rPr>
        <w:t xml:space="preserve"> </w:t>
      </w:r>
      <w:r w:rsidRPr="00890EBE">
        <w:rPr>
          <w:rFonts w:ascii="Times New Roman" w:hAnsi="Times New Roman" w:cs="Times New Roman"/>
          <w:sz w:val="24"/>
          <w:szCs w:val="24"/>
        </w:rPr>
        <w:t>Таҳлил ва арзёбии барномаҳои башардӯстона аз ҷониби ҷомеа, дигар донорҳо ва иштироки аъзоёни ҷомеа дар татбиқи онҳо.</w:t>
      </w:r>
    </w:p>
    <w:p w:rsidR="00FF741C" w:rsidRPr="00890EBE" w:rsidRDefault="003532B2" w:rsidP="00FF741C">
      <w:pPr>
        <w:spacing w:line="240" w:lineRule="auto"/>
        <w:jc w:val="both"/>
        <w:rPr>
          <w:rFonts w:ascii="Times New Roman" w:hAnsi="Times New Roman" w:cs="Times New Roman"/>
          <w:sz w:val="24"/>
          <w:szCs w:val="24"/>
        </w:rPr>
      </w:pPr>
      <w:r w:rsidRPr="00890EBE">
        <w:rPr>
          <w:rFonts w:ascii="Times New Roman" w:hAnsi="Times New Roman" w:cs="Times New Roman"/>
          <w:sz w:val="24"/>
          <w:szCs w:val="24"/>
        </w:rPr>
        <w:t>8.</w:t>
      </w:r>
      <w:r w:rsidRPr="00890EBE">
        <w:rPr>
          <w:rFonts w:ascii="Times New Roman" w:hAnsi="Times New Roman" w:cs="Times New Roman"/>
        </w:rPr>
        <w:t xml:space="preserve"> </w:t>
      </w:r>
      <w:r w:rsidRPr="00890EBE">
        <w:rPr>
          <w:rFonts w:ascii="Times New Roman" w:hAnsi="Times New Roman" w:cs="Times New Roman"/>
          <w:sz w:val="24"/>
          <w:szCs w:val="24"/>
        </w:rPr>
        <w:t>Муайян намудани нер</w:t>
      </w:r>
      <w:r w:rsidRPr="00890EBE">
        <w:rPr>
          <w:rFonts w:ascii="Times New Roman" w:hAnsi="Times New Roman" w:cs="Times New Roman"/>
          <w:sz w:val="24"/>
          <w:szCs w:val="24"/>
          <w:lang w:val="tg-Cyrl-TJ"/>
        </w:rPr>
        <w:t>ӯ</w:t>
      </w:r>
      <w:r w:rsidRPr="00890EBE">
        <w:rPr>
          <w:rFonts w:ascii="Times New Roman" w:hAnsi="Times New Roman" w:cs="Times New Roman"/>
          <w:sz w:val="24"/>
          <w:szCs w:val="24"/>
        </w:rPr>
        <w:t xml:space="preserve"> ва на</w:t>
      </w:r>
      <w:r w:rsidRPr="00890EBE">
        <w:rPr>
          <w:rFonts w:ascii="Times New Roman" w:hAnsi="Times New Roman" w:cs="Times New Roman"/>
          <w:sz w:val="24"/>
          <w:szCs w:val="24"/>
          <w:lang w:val="tg-Cyrl-TJ"/>
        </w:rPr>
        <w:t>қ</w:t>
      </w:r>
      <w:r w:rsidRPr="00890EBE">
        <w:rPr>
          <w:rFonts w:ascii="Times New Roman" w:hAnsi="Times New Roman" w:cs="Times New Roman"/>
          <w:sz w:val="24"/>
          <w:szCs w:val="24"/>
        </w:rPr>
        <w:t>ши ма</w:t>
      </w:r>
      <w:r w:rsidRPr="00890EBE">
        <w:rPr>
          <w:rFonts w:ascii="Times New Roman" w:hAnsi="Times New Roman" w:cs="Times New Roman"/>
          <w:sz w:val="24"/>
          <w:szCs w:val="24"/>
          <w:lang w:val="tg-Cyrl-TJ"/>
        </w:rPr>
        <w:t>қ</w:t>
      </w:r>
      <w:r w:rsidRPr="00890EBE">
        <w:rPr>
          <w:rFonts w:ascii="Times New Roman" w:hAnsi="Times New Roman" w:cs="Times New Roman"/>
          <w:sz w:val="24"/>
          <w:szCs w:val="24"/>
        </w:rPr>
        <w:t xml:space="preserve">омоти </w:t>
      </w:r>
      <w:r w:rsidRPr="00890EBE">
        <w:rPr>
          <w:rFonts w:ascii="Times New Roman" w:hAnsi="Times New Roman" w:cs="Times New Roman"/>
          <w:sz w:val="24"/>
          <w:szCs w:val="24"/>
          <w:lang w:val="tg-Cyrl-TJ"/>
        </w:rPr>
        <w:t>ҳ</w:t>
      </w:r>
      <w:r w:rsidRPr="00890EBE">
        <w:rPr>
          <w:rFonts w:ascii="Times New Roman" w:hAnsi="Times New Roman" w:cs="Times New Roman"/>
          <w:sz w:val="24"/>
          <w:szCs w:val="24"/>
        </w:rPr>
        <w:t>окимияти ма</w:t>
      </w:r>
      <w:r w:rsidRPr="00890EBE">
        <w:rPr>
          <w:rFonts w:ascii="Times New Roman" w:hAnsi="Times New Roman" w:cs="Times New Roman"/>
          <w:sz w:val="24"/>
          <w:szCs w:val="24"/>
          <w:lang w:val="tg-Cyrl-TJ"/>
        </w:rPr>
        <w:t>ҳ</w:t>
      </w:r>
      <w:r w:rsidRPr="00890EBE">
        <w:rPr>
          <w:rFonts w:ascii="Times New Roman" w:hAnsi="Times New Roman" w:cs="Times New Roman"/>
          <w:sz w:val="24"/>
          <w:szCs w:val="24"/>
        </w:rPr>
        <w:t>алл</w:t>
      </w:r>
      <w:r w:rsidRPr="00890EBE">
        <w:rPr>
          <w:rFonts w:ascii="Times New Roman" w:hAnsi="Times New Roman" w:cs="Times New Roman"/>
          <w:sz w:val="24"/>
          <w:szCs w:val="24"/>
          <w:lang w:val="tg-Cyrl-TJ"/>
        </w:rPr>
        <w:t xml:space="preserve">ӣ </w:t>
      </w:r>
      <w:r w:rsidRPr="00890EBE">
        <w:rPr>
          <w:rFonts w:ascii="Times New Roman" w:hAnsi="Times New Roman" w:cs="Times New Roman"/>
          <w:sz w:val="24"/>
          <w:szCs w:val="24"/>
        </w:rPr>
        <w:t xml:space="preserve">дар </w:t>
      </w:r>
      <w:r w:rsidRPr="00890EBE">
        <w:rPr>
          <w:rFonts w:ascii="Times New Roman" w:hAnsi="Times New Roman" w:cs="Times New Roman"/>
          <w:sz w:val="24"/>
          <w:szCs w:val="24"/>
          <w:lang w:val="tg-Cyrl-TJ"/>
        </w:rPr>
        <w:t>ҳ</w:t>
      </w:r>
      <w:r w:rsidRPr="00890EBE">
        <w:rPr>
          <w:rFonts w:ascii="Times New Roman" w:hAnsi="Times New Roman" w:cs="Times New Roman"/>
          <w:sz w:val="24"/>
          <w:szCs w:val="24"/>
        </w:rPr>
        <w:t>алли проблема</w:t>
      </w:r>
      <w:r w:rsidRPr="00890EBE">
        <w:rPr>
          <w:rFonts w:ascii="Times New Roman" w:hAnsi="Times New Roman" w:cs="Times New Roman"/>
          <w:sz w:val="24"/>
          <w:szCs w:val="24"/>
          <w:lang w:val="tg-Cyrl-TJ"/>
        </w:rPr>
        <w:t>ҳ</w:t>
      </w:r>
      <w:r w:rsidRPr="00890EBE">
        <w:rPr>
          <w:rFonts w:ascii="Times New Roman" w:hAnsi="Times New Roman" w:cs="Times New Roman"/>
          <w:sz w:val="24"/>
          <w:szCs w:val="24"/>
        </w:rPr>
        <w:t>ои и</w:t>
      </w:r>
      <w:r w:rsidRPr="00890EBE">
        <w:rPr>
          <w:rFonts w:ascii="Times New Roman" w:hAnsi="Times New Roman" w:cs="Times New Roman"/>
          <w:sz w:val="24"/>
          <w:szCs w:val="24"/>
          <w:lang w:val="tg-Cyrl-TJ"/>
        </w:rPr>
        <w:t>ҷ</w:t>
      </w:r>
      <w:r w:rsidRPr="00890EBE">
        <w:rPr>
          <w:rFonts w:ascii="Times New Roman" w:hAnsi="Times New Roman" w:cs="Times New Roman"/>
          <w:sz w:val="24"/>
          <w:szCs w:val="24"/>
        </w:rPr>
        <w:t>тимо</w:t>
      </w:r>
      <w:r w:rsidRPr="00890EBE">
        <w:rPr>
          <w:rFonts w:ascii="Times New Roman" w:hAnsi="Times New Roman" w:cs="Times New Roman"/>
          <w:sz w:val="24"/>
          <w:szCs w:val="24"/>
          <w:lang w:val="tg-Cyrl-TJ"/>
        </w:rPr>
        <w:t>ӣ</w:t>
      </w:r>
      <w:r w:rsidRPr="00890EBE">
        <w:rPr>
          <w:rFonts w:ascii="Times New Roman" w:hAnsi="Times New Roman" w:cs="Times New Roman"/>
          <w:sz w:val="24"/>
          <w:szCs w:val="24"/>
        </w:rPr>
        <w:t>;</w:t>
      </w:r>
    </w:p>
    <w:p w:rsidR="00FF741C" w:rsidRPr="00890EBE" w:rsidRDefault="003532B2" w:rsidP="00FF741C">
      <w:pPr>
        <w:spacing w:line="240" w:lineRule="auto"/>
        <w:jc w:val="both"/>
        <w:rPr>
          <w:rFonts w:ascii="Times New Roman" w:hAnsi="Times New Roman" w:cs="Times New Roman"/>
          <w:sz w:val="24"/>
          <w:szCs w:val="24"/>
        </w:rPr>
      </w:pPr>
      <w:r w:rsidRPr="00890EBE">
        <w:rPr>
          <w:rFonts w:ascii="Times New Roman" w:hAnsi="Times New Roman" w:cs="Times New Roman"/>
          <w:sz w:val="24"/>
          <w:szCs w:val="24"/>
        </w:rPr>
        <w:t>9.</w:t>
      </w:r>
      <w:r w:rsidRPr="00890EBE">
        <w:rPr>
          <w:rFonts w:ascii="Times New Roman" w:hAnsi="Times New Roman" w:cs="Times New Roman"/>
        </w:rPr>
        <w:t xml:space="preserve"> </w:t>
      </w:r>
      <w:r w:rsidRPr="00890EBE">
        <w:rPr>
          <w:rFonts w:ascii="Times New Roman" w:hAnsi="Times New Roman" w:cs="Times New Roman"/>
          <w:sz w:val="24"/>
          <w:szCs w:val="24"/>
        </w:rPr>
        <w:t>Таҳияи нақшаи амалии ҷомеа</w:t>
      </w:r>
      <w:r w:rsidRPr="00890EBE">
        <w:rPr>
          <w:rFonts w:ascii="Times New Roman" w:hAnsi="Times New Roman" w:cs="Times New Roman"/>
          <w:sz w:val="24"/>
          <w:szCs w:val="24"/>
          <w:lang w:val="tg-Cyrl-TJ"/>
        </w:rPr>
        <w:t>.</w:t>
      </w:r>
      <w:r w:rsidRPr="00890EBE">
        <w:rPr>
          <w:rFonts w:ascii="Times New Roman" w:hAnsi="Times New Roman" w:cs="Times New Roman"/>
          <w:b/>
          <w:sz w:val="24"/>
          <w:szCs w:val="24"/>
        </w:rPr>
        <w:br w:type="page"/>
      </w:r>
    </w:p>
    <w:p w:rsidR="00FF741C" w:rsidRPr="00890EBE" w:rsidRDefault="003532B2" w:rsidP="00FF741C">
      <w:pPr>
        <w:spacing w:line="240" w:lineRule="auto"/>
        <w:jc w:val="both"/>
        <w:rPr>
          <w:rFonts w:ascii="Times New Roman" w:hAnsi="Times New Roman" w:cs="Times New Roman"/>
          <w:b/>
          <w:sz w:val="24"/>
          <w:szCs w:val="24"/>
        </w:rPr>
      </w:pPr>
      <w:r w:rsidRPr="00890EBE">
        <w:rPr>
          <w:rFonts w:ascii="Times New Roman" w:hAnsi="Times New Roman" w:cs="Times New Roman"/>
          <w:b/>
          <w:sz w:val="24"/>
          <w:szCs w:val="24"/>
        </w:rPr>
        <w:lastRenderedPageBreak/>
        <w:t>I</w:t>
      </w:r>
      <w:r w:rsidRPr="00890EBE">
        <w:rPr>
          <w:rFonts w:ascii="Times New Roman" w:hAnsi="Times New Roman" w:cs="Times New Roman"/>
          <w:b/>
          <w:sz w:val="24"/>
          <w:szCs w:val="24"/>
          <w:lang w:val="tg-Cyrl-TJ"/>
        </w:rPr>
        <w:t>.</w:t>
      </w:r>
      <w:r w:rsidRPr="00890EBE">
        <w:rPr>
          <w:rFonts w:ascii="Times New Roman" w:hAnsi="Times New Roman" w:cs="Times New Roman"/>
          <w:b/>
          <w:sz w:val="24"/>
          <w:szCs w:val="24"/>
        </w:rPr>
        <w:t xml:space="preserve"> Тавсифҳои умумӣ:</w:t>
      </w:r>
    </w:p>
    <w:p w:rsidR="00FF741C" w:rsidRPr="00890EBE" w:rsidRDefault="003532B2" w:rsidP="00890EBE">
      <w:pPr>
        <w:numPr>
          <w:ilvl w:val="1"/>
          <w:numId w:val="3"/>
        </w:numPr>
        <w:tabs>
          <w:tab w:val="clear" w:pos="1440"/>
        </w:tabs>
        <w:spacing w:line="240" w:lineRule="auto"/>
        <w:ind w:left="0" w:firstLine="0"/>
        <w:jc w:val="both"/>
        <w:rPr>
          <w:rFonts w:ascii="Times New Roman" w:hAnsi="Times New Roman" w:cs="Times New Roman"/>
          <w:sz w:val="24"/>
          <w:szCs w:val="24"/>
          <w:lang w:val="tg-Cyrl-TJ"/>
        </w:rPr>
      </w:pPr>
      <w:r w:rsidRPr="00890EBE">
        <w:rPr>
          <w:rFonts w:ascii="Times New Roman" w:hAnsi="Times New Roman" w:cs="Times New Roman"/>
          <w:sz w:val="24"/>
          <w:szCs w:val="24"/>
          <w:lang w:val="tg-Cyrl-TJ"/>
        </w:rPr>
        <w:t xml:space="preserve"> Ҷомеа: (Тавсифи ҷойгиршавии ҷуғрофии деҳа, пешниҳоди маълумоти демографӣ дар бораи деҳа, маълумоти пурра дар бораи гурӯҳҳои осебпазир, истифода аз маълумот аз тадқиқоти минтақавӣ).</w:t>
      </w:r>
    </w:p>
    <w:p w:rsidR="00FF741C" w:rsidRPr="00890EBE" w:rsidRDefault="00FF741C" w:rsidP="00FF741C">
      <w:pPr>
        <w:spacing w:line="240" w:lineRule="auto"/>
        <w:ind w:left="720"/>
        <w:jc w:val="both"/>
        <w:rPr>
          <w:rFonts w:ascii="Times New Roman" w:hAnsi="Times New Roman" w:cs="Times New Roman"/>
          <w:sz w:val="24"/>
          <w:szCs w:val="24"/>
          <w:lang w:val="tg-Cyrl-TJ"/>
        </w:rPr>
      </w:pPr>
    </w:p>
    <w:tbl>
      <w:tblPr>
        <w:tblStyle w:val="a3"/>
        <w:tblW w:w="9209" w:type="dxa"/>
        <w:tblLook w:val="04A0" w:firstRow="1" w:lastRow="0" w:firstColumn="1" w:lastColumn="0" w:noHBand="0" w:noVBand="1"/>
      </w:tblPr>
      <w:tblGrid>
        <w:gridCol w:w="567"/>
        <w:gridCol w:w="3543"/>
        <w:gridCol w:w="851"/>
        <w:gridCol w:w="4248"/>
      </w:tblGrid>
      <w:tr w:rsidR="00FF741C" w:rsidRPr="00890EBE" w:rsidTr="00404CA4">
        <w:tc>
          <w:tcPr>
            <w:tcW w:w="567" w:type="dxa"/>
          </w:tcPr>
          <w:p w:rsidR="00FF741C" w:rsidRPr="00890EBE" w:rsidRDefault="003532B2" w:rsidP="00FF741C">
            <w:pPr>
              <w:jc w:val="both"/>
              <w:rPr>
                <w:rFonts w:ascii="Times New Roman" w:hAnsi="Times New Roman" w:cs="Times New Roman"/>
                <w:sz w:val="24"/>
                <w:szCs w:val="24"/>
              </w:rPr>
            </w:pPr>
            <w:r w:rsidRPr="00890EBE">
              <w:rPr>
                <w:rFonts w:ascii="Times New Roman" w:hAnsi="Times New Roman" w:cs="Times New Roman"/>
                <w:sz w:val="24"/>
                <w:szCs w:val="24"/>
              </w:rPr>
              <w:t>№ б/т</w:t>
            </w:r>
          </w:p>
        </w:tc>
        <w:tc>
          <w:tcPr>
            <w:tcW w:w="3543" w:type="dxa"/>
          </w:tcPr>
          <w:p w:rsidR="00FF741C" w:rsidRPr="00890EBE" w:rsidRDefault="003532B2" w:rsidP="00FF741C">
            <w:pPr>
              <w:jc w:val="center"/>
              <w:rPr>
                <w:rFonts w:ascii="Times New Roman" w:hAnsi="Times New Roman" w:cs="Times New Roman"/>
                <w:sz w:val="24"/>
                <w:szCs w:val="24"/>
              </w:rPr>
            </w:pPr>
            <w:r w:rsidRPr="00890EBE">
              <w:rPr>
                <w:rFonts w:ascii="Times New Roman" w:hAnsi="Times New Roman" w:cs="Times New Roman"/>
                <w:sz w:val="24"/>
                <w:szCs w:val="24"/>
              </w:rPr>
              <w:t>Маълумот</w:t>
            </w:r>
          </w:p>
        </w:tc>
        <w:tc>
          <w:tcPr>
            <w:tcW w:w="851" w:type="dxa"/>
          </w:tcPr>
          <w:p w:rsidR="00FF741C" w:rsidRPr="00890EBE" w:rsidRDefault="003532B2" w:rsidP="00FF741C">
            <w:pPr>
              <w:jc w:val="center"/>
              <w:rPr>
                <w:rFonts w:ascii="Times New Roman" w:hAnsi="Times New Roman" w:cs="Times New Roman"/>
                <w:sz w:val="24"/>
                <w:szCs w:val="24"/>
              </w:rPr>
            </w:pPr>
            <w:r w:rsidRPr="00890EBE">
              <w:rPr>
                <w:rFonts w:ascii="Times New Roman" w:hAnsi="Times New Roman" w:cs="Times New Roman"/>
                <w:sz w:val="24"/>
                <w:szCs w:val="24"/>
              </w:rPr>
              <w:t>Ченак</w:t>
            </w:r>
          </w:p>
        </w:tc>
        <w:tc>
          <w:tcPr>
            <w:tcW w:w="4248" w:type="dxa"/>
          </w:tcPr>
          <w:p w:rsidR="00FF741C" w:rsidRPr="00890EBE" w:rsidRDefault="003532B2" w:rsidP="00FF741C">
            <w:pPr>
              <w:jc w:val="center"/>
              <w:rPr>
                <w:rFonts w:ascii="Times New Roman" w:hAnsi="Times New Roman" w:cs="Times New Roman"/>
                <w:sz w:val="24"/>
                <w:szCs w:val="24"/>
              </w:rPr>
            </w:pPr>
            <w:r w:rsidRPr="00890EBE">
              <w:rPr>
                <w:rFonts w:ascii="Times New Roman" w:hAnsi="Times New Roman" w:cs="Times New Roman"/>
                <w:sz w:val="24"/>
                <w:szCs w:val="24"/>
              </w:rPr>
              <w:t>Нишонди</w:t>
            </w:r>
            <w:r w:rsidRPr="00890EBE">
              <w:rPr>
                <w:rFonts w:ascii="Times New Roman" w:hAnsi="Times New Roman" w:cs="Times New Roman"/>
                <w:sz w:val="24"/>
                <w:szCs w:val="24"/>
                <w:lang w:val="tg-Cyrl-TJ"/>
              </w:rPr>
              <w:t>ҳ</w:t>
            </w:r>
            <w:r w:rsidRPr="00890EBE">
              <w:rPr>
                <w:rFonts w:ascii="Times New Roman" w:hAnsi="Times New Roman" w:cs="Times New Roman"/>
                <w:sz w:val="24"/>
                <w:szCs w:val="24"/>
              </w:rPr>
              <w:t>анда</w:t>
            </w:r>
          </w:p>
        </w:tc>
      </w:tr>
      <w:tr w:rsidR="00FF741C" w:rsidRPr="00890EBE" w:rsidTr="00890EBE">
        <w:trPr>
          <w:trHeight w:val="397"/>
        </w:trPr>
        <w:tc>
          <w:tcPr>
            <w:tcW w:w="567" w:type="dxa"/>
            <w:vAlign w:val="center"/>
          </w:tcPr>
          <w:p w:rsidR="00FF741C" w:rsidRPr="00890EBE" w:rsidRDefault="003532B2" w:rsidP="00890EBE">
            <w:pPr>
              <w:jc w:val="center"/>
              <w:rPr>
                <w:rFonts w:ascii="Times New Roman" w:hAnsi="Times New Roman" w:cs="Times New Roman"/>
                <w:sz w:val="24"/>
                <w:szCs w:val="24"/>
              </w:rPr>
            </w:pPr>
            <w:r w:rsidRPr="00890EBE">
              <w:rPr>
                <w:rFonts w:ascii="Times New Roman" w:hAnsi="Times New Roman" w:cs="Times New Roman"/>
                <w:sz w:val="24"/>
                <w:szCs w:val="24"/>
              </w:rPr>
              <w:t>1</w:t>
            </w:r>
          </w:p>
        </w:tc>
        <w:tc>
          <w:tcPr>
            <w:tcW w:w="3543" w:type="dxa"/>
          </w:tcPr>
          <w:p w:rsidR="00FF741C" w:rsidRPr="00890EBE" w:rsidRDefault="003532B2" w:rsidP="00FF741C">
            <w:pPr>
              <w:jc w:val="both"/>
              <w:rPr>
                <w:rFonts w:ascii="Times New Roman" w:hAnsi="Times New Roman" w:cs="Times New Roman"/>
                <w:sz w:val="24"/>
                <w:szCs w:val="24"/>
                <w:lang w:val="tg-Cyrl-TJ"/>
              </w:rPr>
            </w:pPr>
            <w:r w:rsidRPr="00890EBE">
              <w:rPr>
                <w:rFonts w:ascii="Times New Roman" w:hAnsi="Times New Roman" w:cs="Times New Roman"/>
                <w:sz w:val="24"/>
                <w:szCs w:val="24"/>
              </w:rPr>
              <w:t>Ҷойгиршавии ҷуғроф</w:t>
            </w:r>
            <w:r w:rsidRPr="00890EBE">
              <w:rPr>
                <w:rFonts w:ascii="Times New Roman" w:hAnsi="Times New Roman" w:cs="Times New Roman"/>
                <w:sz w:val="24"/>
                <w:szCs w:val="24"/>
                <w:lang w:val="tg-Cyrl-TJ"/>
              </w:rPr>
              <w:t>ӣ</w:t>
            </w:r>
          </w:p>
        </w:tc>
        <w:tc>
          <w:tcPr>
            <w:tcW w:w="851" w:type="dxa"/>
          </w:tcPr>
          <w:p w:rsidR="00FF741C" w:rsidRPr="00890EBE" w:rsidRDefault="00FF741C" w:rsidP="00FF741C">
            <w:pPr>
              <w:jc w:val="both"/>
              <w:rPr>
                <w:rFonts w:ascii="Times New Roman" w:hAnsi="Times New Roman" w:cs="Times New Roman"/>
                <w:sz w:val="24"/>
                <w:szCs w:val="24"/>
              </w:rPr>
            </w:pPr>
          </w:p>
        </w:tc>
        <w:tc>
          <w:tcPr>
            <w:tcW w:w="4248" w:type="dxa"/>
          </w:tcPr>
          <w:p w:rsidR="00FF741C" w:rsidRPr="00890EBE" w:rsidRDefault="005A537B" w:rsidP="00FF741C">
            <w:pPr>
              <w:jc w:val="both"/>
              <w:rPr>
                <w:rFonts w:ascii="Times New Roman" w:hAnsi="Times New Roman" w:cs="Times New Roman"/>
                <w:i/>
                <w:sz w:val="24"/>
                <w:szCs w:val="24"/>
              </w:rPr>
            </w:pPr>
            <w:r w:rsidRPr="00890EBE">
              <w:rPr>
                <w:rFonts w:ascii="Times New Roman" w:hAnsi="Times New Roman" w:cs="Times New Roman"/>
                <w:i/>
                <w:sz w:val="24"/>
                <w:szCs w:val="24"/>
              </w:rPr>
              <w:t>Қисмати ш</w:t>
            </w:r>
            <w:r w:rsidR="0071193B" w:rsidRPr="00890EBE">
              <w:rPr>
                <w:rFonts w:ascii="Times New Roman" w:hAnsi="Times New Roman" w:cs="Times New Roman"/>
                <w:i/>
                <w:sz w:val="24"/>
                <w:szCs w:val="24"/>
              </w:rPr>
              <w:t>имолу шарқи</w:t>
            </w:r>
            <w:r w:rsidR="003532B2" w:rsidRPr="00890EBE">
              <w:rPr>
                <w:rFonts w:ascii="Times New Roman" w:hAnsi="Times New Roman" w:cs="Times New Roman"/>
                <w:i/>
                <w:sz w:val="24"/>
                <w:szCs w:val="24"/>
              </w:rPr>
              <w:t xml:space="preserve"> ҷамоат, шимолу шарқии шаҳри Кӯлоб </w:t>
            </w:r>
          </w:p>
        </w:tc>
      </w:tr>
      <w:tr w:rsidR="00FF741C" w:rsidRPr="00890EBE" w:rsidTr="00890EBE">
        <w:trPr>
          <w:trHeight w:val="397"/>
        </w:trPr>
        <w:tc>
          <w:tcPr>
            <w:tcW w:w="567" w:type="dxa"/>
            <w:vAlign w:val="center"/>
          </w:tcPr>
          <w:p w:rsidR="00FF741C" w:rsidRPr="00890EBE" w:rsidRDefault="003532B2" w:rsidP="00890EBE">
            <w:pPr>
              <w:jc w:val="center"/>
              <w:rPr>
                <w:rFonts w:ascii="Times New Roman" w:hAnsi="Times New Roman" w:cs="Times New Roman"/>
                <w:sz w:val="24"/>
                <w:szCs w:val="24"/>
              </w:rPr>
            </w:pPr>
            <w:r w:rsidRPr="00890EBE">
              <w:rPr>
                <w:rFonts w:ascii="Times New Roman" w:hAnsi="Times New Roman" w:cs="Times New Roman"/>
                <w:sz w:val="24"/>
                <w:szCs w:val="24"/>
              </w:rPr>
              <w:t>2</w:t>
            </w:r>
          </w:p>
        </w:tc>
        <w:tc>
          <w:tcPr>
            <w:tcW w:w="3543" w:type="dxa"/>
          </w:tcPr>
          <w:p w:rsidR="00FF741C" w:rsidRPr="00890EBE" w:rsidRDefault="003532B2" w:rsidP="00FF741C">
            <w:pPr>
              <w:jc w:val="both"/>
              <w:rPr>
                <w:rFonts w:ascii="Times New Roman" w:hAnsi="Times New Roman" w:cs="Times New Roman"/>
                <w:sz w:val="24"/>
                <w:szCs w:val="24"/>
              </w:rPr>
            </w:pPr>
            <w:r w:rsidRPr="00890EBE">
              <w:rPr>
                <w:rFonts w:ascii="Times New Roman" w:hAnsi="Times New Roman" w:cs="Times New Roman"/>
                <w:sz w:val="24"/>
                <w:szCs w:val="24"/>
              </w:rPr>
              <w:t>Шумораи хонаводаҳо</w:t>
            </w:r>
          </w:p>
        </w:tc>
        <w:tc>
          <w:tcPr>
            <w:tcW w:w="851" w:type="dxa"/>
          </w:tcPr>
          <w:p w:rsidR="00FF741C" w:rsidRPr="00890EBE" w:rsidRDefault="003532B2" w:rsidP="00FF741C">
            <w:pPr>
              <w:jc w:val="center"/>
              <w:rPr>
                <w:rFonts w:ascii="Times New Roman" w:hAnsi="Times New Roman" w:cs="Times New Roman"/>
                <w:sz w:val="24"/>
                <w:szCs w:val="24"/>
              </w:rPr>
            </w:pPr>
            <w:r w:rsidRPr="00890EBE">
              <w:rPr>
                <w:rFonts w:ascii="Times New Roman" w:hAnsi="Times New Roman" w:cs="Times New Roman"/>
                <w:sz w:val="24"/>
                <w:szCs w:val="24"/>
              </w:rPr>
              <w:t xml:space="preserve">оила </w:t>
            </w:r>
          </w:p>
        </w:tc>
        <w:tc>
          <w:tcPr>
            <w:tcW w:w="4248" w:type="dxa"/>
            <w:vAlign w:val="center"/>
          </w:tcPr>
          <w:p w:rsidR="00FF741C" w:rsidRPr="00890EBE" w:rsidRDefault="003532B2" w:rsidP="00890EBE">
            <w:pPr>
              <w:jc w:val="center"/>
              <w:rPr>
                <w:rFonts w:ascii="Times New Roman" w:hAnsi="Times New Roman" w:cs="Times New Roman"/>
                <w:i/>
                <w:sz w:val="24"/>
                <w:szCs w:val="24"/>
              </w:rPr>
            </w:pPr>
            <w:r w:rsidRPr="00890EBE">
              <w:rPr>
                <w:rFonts w:ascii="Times New Roman" w:hAnsi="Times New Roman" w:cs="Times New Roman"/>
                <w:i/>
                <w:sz w:val="24"/>
                <w:szCs w:val="24"/>
              </w:rPr>
              <w:t>141</w:t>
            </w:r>
          </w:p>
        </w:tc>
      </w:tr>
      <w:tr w:rsidR="00BE67F9" w:rsidRPr="00890EBE" w:rsidTr="00890EBE">
        <w:trPr>
          <w:trHeight w:val="397"/>
        </w:trPr>
        <w:tc>
          <w:tcPr>
            <w:tcW w:w="567" w:type="dxa"/>
            <w:vMerge w:val="restart"/>
            <w:vAlign w:val="center"/>
          </w:tcPr>
          <w:p w:rsidR="00BE67F9" w:rsidRPr="00890EBE" w:rsidRDefault="00BE67F9" w:rsidP="00890EBE">
            <w:pPr>
              <w:jc w:val="center"/>
              <w:rPr>
                <w:rFonts w:ascii="Times New Roman" w:hAnsi="Times New Roman" w:cs="Times New Roman"/>
                <w:sz w:val="24"/>
                <w:szCs w:val="24"/>
              </w:rPr>
            </w:pPr>
            <w:r w:rsidRPr="00890EBE">
              <w:rPr>
                <w:rFonts w:ascii="Times New Roman" w:hAnsi="Times New Roman" w:cs="Times New Roman"/>
                <w:sz w:val="24"/>
                <w:szCs w:val="24"/>
              </w:rPr>
              <w:t>3</w:t>
            </w:r>
          </w:p>
        </w:tc>
        <w:tc>
          <w:tcPr>
            <w:tcW w:w="3543" w:type="dxa"/>
          </w:tcPr>
          <w:p w:rsidR="00BE67F9" w:rsidRPr="00890EBE" w:rsidRDefault="00BE67F9" w:rsidP="00FF741C">
            <w:pPr>
              <w:jc w:val="both"/>
              <w:rPr>
                <w:rFonts w:ascii="Times New Roman" w:hAnsi="Times New Roman" w:cs="Times New Roman"/>
                <w:sz w:val="24"/>
                <w:szCs w:val="24"/>
              </w:rPr>
            </w:pPr>
            <w:r w:rsidRPr="00890EBE">
              <w:rPr>
                <w:rFonts w:ascii="Times New Roman" w:hAnsi="Times New Roman" w:cs="Times New Roman"/>
                <w:sz w:val="24"/>
                <w:szCs w:val="24"/>
              </w:rPr>
              <w:t>Шумораи аҳолӣ</w:t>
            </w:r>
          </w:p>
        </w:tc>
        <w:tc>
          <w:tcPr>
            <w:tcW w:w="851" w:type="dxa"/>
          </w:tcPr>
          <w:p w:rsidR="00BE67F9" w:rsidRPr="00890EBE" w:rsidRDefault="00BE67F9" w:rsidP="00FF741C">
            <w:pPr>
              <w:jc w:val="center"/>
              <w:rPr>
                <w:rFonts w:ascii="Times New Roman" w:hAnsi="Times New Roman" w:cs="Times New Roman"/>
                <w:sz w:val="24"/>
                <w:szCs w:val="24"/>
              </w:rPr>
            </w:pPr>
            <w:r w:rsidRPr="00890EBE">
              <w:rPr>
                <w:rFonts w:ascii="Times New Roman" w:hAnsi="Times New Roman" w:cs="Times New Roman"/>
                <w:sz w:val="24"/>
                <w:szCs w:val="24"/>
              </w:rPr>
              <w:t>нафар</w:t>
            </w:r>
          </w:p>
        </w:tc>
        <w:tc>
          <w:tcPr>
            <w:tcW w:w="4248" w:type="dxa"/>
            <w:vAlign w:val="center"/>
          </w:tcPr>
          <w:p w:rsidR="00BE67F9" w:rsidRPr="00890EBE" w:rsidRDefault="00BE67F9" w:rsidP="00890EBE">
            <w:pPr>
              <w:jc w:val="center"/>
              <w:rPr>
                <w:rFonts w:ascii="Times New Roman" w:hAnsi="Times New Roman" w:cs="Times New Roman"/>
                <w:i/>
                <w:sz w:val="24"/>
                <w:szCs w:val="24"/>
              </w:rPr>
            </w:pPr>
            <w:r w:rsidRPr="00890EBE">
              <w:rPr>
                <w:rFonts w:ascii="Times New Roman" w:hAnsi="Times New Roman" w:cs="Times New Roman"/>
                <w:i/>
                <w:sz w:val="24"/>
                <w:szCs w:val="24"/>
              </w:rPr>
              <w:t>1142</w:t>
            </w:r>
          </w:p>
        </w:tc>
      </w:tr>
      <w:tr w:rsidR="00BE67F9" w:rsidRPr="00890EBE" w:rsidTr="00890EBE">
        <w:trPr>
          <w:trHeight w:val="397"/>
        </w:trPr>
        <w:tc>
          <w:tcPr>
            <w:tcW w:w="567" w:type="dxa"/>
            <w:vMerge/>
            <w:vAlign w:val="center"/>
          </w:tcPr>
          <w:p w:rsidR="00BE67F9" w:rsidRPr="00890EBE" w:rsidRDefault="00BE67F9" w:rsidP="00890EBE">
            <w:pPr>
              <w:jc w:val="center"/>
              <w:rPr>
                <w:rFonts w:ascii="Times New Roman" w:hAnsi="Times New Roman" w:cs="Times New Roman"/>
                <w:sz w:val="24"/>
                <w:szCs w:val="24"/>
              </w:rPr>
            </w:pPr>
          </w:p>
        </w:tc>
        <w:tc>
          <w:tcPr>
            <w:tcW w:w="3543" w:type="dxa"/>
          </w:tcPr>
          <w:p w:rsidR="00BE67F9" w:rsidRPr="00890EBE" w:rsidRDefault="00BE67F9" w:rsidP="00FF741C">
            <w:pPr>
              <w:jc w:val="both"/>
              <w:rPr>
                <w:rFonts w:ascii="Times New Roman" w:hAnsi="Times New Roman" w:cs="Times New Roman"/>
                <w:sz w:val="24"/>
                <w:szCs w:val="24"/>
              </w:rPr>
            </w:pPr>
            <w:r w:rsidRPr="00890EBE">
              <w:rPr>
                <w:rFonts w:ascii="Times New Roman" w:hAnsi="Times New Roman" w:cs="Times New Roman"/>
                <w:sz w:val="24"/>
                <w:szCs w:val="24"/>
              </w:rPr>
              <w:t>аз он</w:t>
            </w:r>
            <w:r w:rsidRPr="00890EBE">
              <w:rPr>
                <w:rFonts w:ascii="Times New Roman" w:hAnsi="Times New Roman" w:cs="Times New Roman"/>
                <w:sz w:val="24"/>
                <w:szCs w:val="24"/>
                <w:lang w:val="tg-Cyrl-TJ"/>
              </w:rPr>
              <w:t xml:space="preserve"> ҷумла</w:t>
            </w:r>
            <w:r w:rsidRPr="00890EBE">
              <w:rPr>
                <w:rFonts w:ascii="Times New Roman" w:hAnsi="Times New Roman" w:cs="Times New Roman"/>
                <w:sz w:val="24"/>
                <w:szCs w:val="24"/>
              </w:rPr>
              <w:t>:</w:t>
            </w:r>
            <w:r w:rsidRPr="00890EBE">
              <w:rPr>
                <w:rFonts w:ascii="Times New Roman" w:hAnsi="Times New Roman" w:cs="Times New Roman"/>
                <w:sz w:val="24"/>
                <w:szCs w:val="24"/>
                <w:lang w:val="tg-Cyrl-TJ"/>
              </w:rPr>
              <w:t xml:space="preserve"> </w:t>
            </w:r>
            <w:r w:rsidRPr="00890EBE">
              <w:rPr>
                <w:rFonts w:ascii="Times New Roman" w:hAnsi="Times New Roman" w:cs="Times New Roman"/>
                <w:sz w:val="24"/>
                <w:szCs w:val="24"/>
              </w:rPr>
              <w:t>Мардҳо</w:t>
            </w:r>
          </w:p>
        </w:tc>
        <w:tc>
          <w:tcPr>
            <w:tcW w:w="851" w:type="dxa"/>
          </w:tcPr>
          <w:p w:rsidR="00BE67F9" w:rsidRPr="00890EBE" w:rsidRDefault="00BE67F9" w:rsidP="00FF741C">
            <w:pPr>
              <w:jc w:val="center"/>
              <w:rPr>
                <w:rFonts w:ascii="Times New Roman" w:hAnsi="Times New Roman" w:cs="Times New Roman"/>
                <w:sz w:val="24"/>
                <w:szCs w:val="24"/>
              </w:rPr>
            </w:pPr>
            <w:r w:rsidRPr="00890EBE">
              <w:rPr>
                <w:rFonts w:ascii="Times New Roman" w:hAnsi="Times New Roman" w:cs="Times New Roman"/>
                <w:sz w:val="24"/>
                <w:szCs w:val="24"/>
              </w:rPr>
              <w:t>нафар</w:t>
            </w:r>
          </w:p>
        </w:tc>
        <w:tc>
          <w:tcPr>
            <w:tcW w:w="4248" w:type="dxa"/>
            <w:vAlign w:val="center"/>
          </w:tcPr>
          <w:p w:rsidR="00BE67F9" w:rsidRPr="00890EBE" w:rsidRDefault="00BE67F9" w:rsidP="00890EBE">
            <w:pPr>
              <w:jc w:val="center"/>
              <w:rPr>
                <w:rFonts w:ascii="Times New Roman" w:hAnsi="Times New Roman" w:cs="Times New Roman"/>
                <w:i/>
                <w:sz w:val="24"/>
                <w:szCs w:val="24"/>
              </w:rPr>
            </w:pPr>
            <w:r w:rsidRPr="00890EBE">
              <w:rPr>
                <w:rFonts w:ascii="Times New Roman" w:hAnsi="Times New Roman" w:cs="Times New Roman"/>
                <w:i/>
                <w:sz w:val="24"/>
                <w:szCs w:val="24"/>
              </w:rPr>
              <w:t>561</w:t>
            </w:r>
          </w:p>
        </w:tc>
      </w:tr>
      <w:tr w:rsidR="00BE67F9" w:rsidRPr="00890EBE" w:rsidTr="00890EBE">
        <w:trPr>
          <w:trHeight w:val="397"/>
        </w:trPr>
        <w:tc>
          <w:tcPr>
            <w:tcW w:w="567" w:type="dxa"/>
            <w:vMerge w:val="restart"/>
            <w:vAlign w:val="center"/>
          </w:tcPr>
          <w:p w:rsidR="00BE67F9" w:rsidRPr="00890EBE" w:rsidRDefault="00BE67F9" w:rsidP="00890EBE">
            <w:pPr>
              <w:jc w:val="center"/>
              <w:rPr>
                <w:rFonts w:ascii="Times New Roman" w:hAnsi="Times New Roman" w:cs="Times New Roman"/>
                <w:sz w:val="24"/>
                <w:szCs w:val="24"/>
              </w:rPr>
            </w:pPr>
            <w:r w:rsidRPr="00890EBE">
              <w:rPr>
                <w:rFonts w:ascii="Times New Roman" w:hAnsi="Times New Roman" w:cs="Times New Roman"/>
                <w:sz w:val="24"/>
                <w:szCs w:val="24"/>
              </w:rPr>
              <w:t>4</w:t>
            </w:r>
          </w:p>
        </w:tc>
        <w:tc>
          <w:tcPr>
            <w:tcW w:w="3543" w:type="dxa"/>
          </w:tcPr>
          <w:p w:rsidR="00BE67F9" w:rsidRPr="00890EBE" w:rsidRDefault="00BE67F9" w:rsidP="00FF741C">
            <w:pPr>
              <w:jc w:val="both"/>
              <w:rPr>
                <w:rFonts w:ascii="Times New Roman" w:hAnsi="Times New Roman" w:cs="Times New Roman"/>
                <w:sz w:val="24"/>
                <w:szCs w:val="24"/>
              </w:rPr>
            </w:pPr>
            <w:r w:rsidRPr="00890EBE">
              <w:rPr>
                <w:rFonts w:ascii="Times New Roman" w:hAnsi="Times New Roman" w:cs="Times New Roman"/>
                <w:sz w:val="24"/>
                <w:szCs w:val="24"/>
              </w:rPr>
              <w:t xml:space="preserve">              </w:t>
            </w:r>
            <w:r w:rsidRPr="00890EBE">
              <w:rPr>
                <w:rFonts w:ascii="Times New Roman" w:hAnsi="Times New Roman" w:cs="Times New Roman"/>
                <w:sz w:val="24"/>
                <w:szCs w:val="24"/>
                <w:lang w:val="tg-Cyrl-TJ"/>
              </w:rPr>
              <w:t xml:space="preserve">        </w:t>
            </w:r>
            <w:r w:rsidRPr="00890EBE">
              <w:rPr>
                <w:rFonts w:ascii="Times New Roman" w:hAnsi="Times New Roman" w:cs="Times New Roman"/>
                <w:sz w:val="24"/>
                <w:szCs w:val="24"/>
              </w:rPr>
              <w:t>Занҳо</w:t>
            </w:r>
          </w:p>
        </w:tc>
        <w:tc>
          <w:tcPr>
            <w:tcW w:w="851" w:type="dxa"/>
          </w:tcPr>
          <w:p w:rsidR="00BE67F9" w:rsidRPr="00890EBE" w:rsidRDefault="00BE67F9" w:rsidP="00FF741C">
            <w:pPr>
              <w:jc w:val="center"/>
              <w:rPr>
                <w:rFonts w:ascii="Times New Roman" w:hAnsi="Times New Roman" w:cs="Times New Roman"/>
                <w:sz w:val="24"/>
                <w:szCs w:val="24"/>
              </w:rPr>
            </w:pPr>
            <w:r w:rsidRPr="00890EBE">
              <w:rPr>
                <w:rFonts w:ascii="Times New Roman" w:hAnsi="Times New Roman" w:cs="Times New Roman"/>
                <w:sz w:val="24"/>
                <w:szCs w:val="24"/>
              </w:rPr>
              <w:t>нафар</w:t>
            </w:r>
          </w:p>
        </w:tc>
        <w:tc>
          <w:tcPr>
            <w:tcW w:w="4248" w:type="dxa"/>
            <w:vAlign w:val="center"/>
          </w:tcPr>
          <w:p w:rsidR="00BE67F9" w:rsidRPr="00890EBE" w:rsidRDefault="00BE67F9" w:rsidP="00890EBE">
            <w:pPr>
              <w:jc w:val="center"/>
              <w:rPr>
                <w:rFonts w:ascii="Times New Roman" w:hAnsi="Times New Roman" w:cs="Times New Roman"/>
                <w:i/>
                <w:sz w:val="24"/>
                <w:szCs w:val="24"/>
              </w:rPr>
            </w:pPr>
            <w:r w:rsidRPr="00890EBE">
              <w:rPr>
                <w:rFonts w:ascii="Times New Roman" w:hAnsi="Times New Roman" w:cs="Times New Roman"/>
                <w:i/>
                <w:sz w:val="24"/>
                <w:szCs w:val="24"/>
              </w:rPr>
              <w:t>581</w:t>
            </w:r>
          </w:p>
        </w:tc>
      </w:tr>
      <w:tr w:rsidR="00BE67F9" w:rsidRPr="00890EBE" w:rsidTr="00890EBE">
        <w:trPr>
          <w:trHeight w:val="397"/>
        </w:trPr>
        <w:tc>
          <w:tcPr>
            <w:tcW w:w="567" w:type="dxa"/>
            <w:vMerge/>
            <w:vAlign w:val="center"/>
          </w:tcPr>
          <w:p w:rsidR="00BE67F9" w:rsidRPr="00890EBE" w:rsidRDefault="00BE67F9" w:rsidP="00890EBE">
            <w:pPr>
              <w:jc w:val="center"/>
              <w:rPr>
                <w:rFonts w:ascii="Times New Roman" w:hAnsi="Times New Roman" w:cs="Times New Roman"/>
                <w:sz w:val="24"/>
                <w:szCs w:val="24"/>
              </w:rPr>
            </w:pPr>
          </w:p>
        </w:tc>
        <w:tc>
          <w:tcPr>
            <w:tcW w:w="3543" w:type="dxa"/>
          </w:tcPr>
          <w:p w:rsidR="00BE67F9" w:rsidRPr="00890EBE" w:rsidRDefault="00BE67F9" w:rsidP="00FF741C">
            <w:pPr>
              <w:jc w:val="both"/>
              <w:rPr>
                <w:rFonts w:ascii="Times New Roman" w:hAnsi="Times New Roman" w:cs="Times New Roman"/>
                <w:sz w:val="24"/>
                <w:szCs w:val="24"/>
              </w:rPr>
            </w:pPr>
            <w:r w:rsidRPr="00890EBE">
              <w:rPr>
                <w:rFonts w:ascii="Times New Roman" w:hAnsi="Times New Roman" w:cs="Times New Roman"/>
                <w:sz w:val="24"/>
                <w:szCs w:val="24"/>
              </w:rPr>
              <w:t>Ҳайати этникӣ:</w:t>
            </w:r>
            <w:r w:rsidRPr="00890EBE">
              <w:rPr>
                <w:rFonts w:ascii="Times New Roman" w:hAnsi="Times New Roman" w:cs="Times New Roman"/>
                <w:sz w:val="24"/>
                <w:szCs w:val="24"/>
                <w:lang w:val="tg-Cyrl-TJ"/>
              </w:rPr>
              <w:t xml:space="preserve"> </w:t>
            </w:r>
            <w:r w:rsidRPr="00890EBE">
              <w:rPr>
                <w:rFonts w:ascii="Times New Roman" w:hAnsi="Times New Roman" w:cs="Times New Roman"/>
                <w:sz w:val="24"/>
                <w:szCs w:val="24"/>
              </w:rPr>
              <w:t>Тоҷи</w:t>
            </w:r>
            <w:r w:rsidRPr="00890EBE">
              <w:rPr>
                <w:rFonts w:ascii="Times New Roman" w:hAnsi="Times New Roman" w:cs="Times New Roman"/>
                <w:sz w:val="24"/>
                <w:szCs w:val="24"/>
                <w:lang w:val="tg-Cyrl-TJ"/>
              </w:rPr>
              <w:t>к</w:t>
            </w:r>
            <w:r w:rsidRPr="00890EBE">
              <w:rPr>
                <w:rFonts w:ascii="Times New Roman" w:hAnsi="Times New Roman" w:cs="Times New Roman"/>
                <w:sz w:val="24"/>
                <w:szCs w:val="24"/>
              </w:rPr>
              <w:t>он</w:t>
            </w:r>
          </w:p>
        </w:tc>
        <w:tc>
          <w:tcPr>
            <w:tcW w:w="851" w:type="dxa"/>
          </w:tcPr>
          <w:p w:rsidR="00BE67F9" w:rsidRPr="00890EBE" w:rsidRDefault="00BE67F9" w:rsidP="00FF741C">
            <w:pPr>
              <w:jc w:val="center"/>
              <w:rPr>
                <w:rFonts w:ascii="Times New Roman" w:hAnsi="Times New Roman" w:cs="Times New Roman"/>
                <w:sz w:val="24"/>
                <w:szCs w:val="24"/>
              </w:rPr>
            </w:pPr>
            <w:r w:rsidRPr="00890EBE">
              <w:rPr>
                <w:rFonts w:ascii="Times New Roman" w:hAnsi="Times New Roman" w:cs="Times New Roman"/>
                <w:sz w:val="24"/>
                <w:szCs w:val="24"/>
              </w:rPr>
              <w:t>нафар</w:t>
            </w:r>
          </w:p>
        </w:tc>
        <w:tc>
          <w:tcPr>
            <w:tcW w:w="4248" w:type="dxa"/>
            <w:vAlign w:val="center"/>
          </w:tcPr>
          <w:p w:rsidR="00BE67F9" w:rsidRPr="00890EBE" w:rsidRDefault="00BE67F9" w:rsidP="00890EBE">
            <w:pPr>
              <w:jc w:val="center"/>
              <w:rPr>
                <w:rFonts w:ascii="Times New Roman" w:hAnsi="Times New Roman" w:cs="Times New Roman"/>
                <w:i/>
                <w:sz w:val="24"/>
                <w:szCs w:val="24"/>
              </w:rPr>
            </w:pPr>
            <w:r w:rsidRPr="00890EBE">
              <w:rPr>
                <w:rFonts w:ascii="Times New Roman" w:hAnsi="Times New Roman" w:cs="Times New Roman"/>
                <w:i/>
                <w:sz w:val="24"/>
                <w:szCs w:val="24"/>
              </w:rPr>
              <w:t>1140</w:t>
            </w:r>
          </w:p>
        </w:tc>
      </w:tr>
      <w:tr w:rsidR="00FF741C" w:rsidRPr="00890EBE" w:rsidTr="00890EBE">
        <w:trPr>
          <w:trHeight w:val="397"/>
        </w:trPr>
        <w:tc>
          <w:tcPr>
            <w:tcW w:w="567" w:type="dxa"/>
            <w:vAlign w:val="center"/>
          </w:tcPr>
          <w:p w:rsidR="00FF741C" w:rsidRPr="00890EBE" w:rsidRDefault="00FF741C" w:rsidP="00890EBE">
            <w:pPr>
              <w:jc w:val="center"/>
              <w:rPr>
                <w:rFonts w:ascii="Times New Roman" w:hAnsi="Times New Roman" w:cs="Times New Roman"/>
                <w:sz w:val="24"/>
                <w:szCs w:val="24"/>
              </w:rPr>
            </w:pPr>
          </w:p>
        </w:tc>
        <w:tc>
          <w:tcPr>
            <w:tcW w:w="3543" w:type="dxa"/>
          </w:tcPr>
          <w:p w:rsidR="00FF741C" w:rsidRPr="00890EBE" w:rsidRDefault="003532B2" w:rsidP="00FF741C">
            <w:pPr>
              <w:jc w:val="both"/>
              <w:rPr>
                <w:rFonts w:ascii="Times New Roman" w:hAnsi="Times New Roman" w:cs="Times New Roman"/>
                <w:sz w:val="24"/>
                <w:szCs w:val="24"/>
              </w:rPr>
            </w:pPr>
            <w:r w:rsidRPr="00890EBE">
              <w:rPr>
                <w:rFonts w:ascii="Times New Roman" w:hAnsi="Times New Roman" w:cs="Times New Roman"/>
                <w:sz w:val="24"/>
                <w:szCs w:val="24"/>
              </w:rPr>
              <w:t xml:space="preserve">                           </w:t>
            </w:r>
            <w:r w:rsidR="008F0583">
              <w:rPr>
                <w:rFonts w:ascii="Times New Roman" w:hAnsi="Times New Roman" w:cs="Times New Roman"/>
                <w:sz w:val="24"/>
                <w:szCs w:val="24"/>
                <w:lang w:val="tg-Cyrl-TJ"/>
              </w:rPr>
              <w:t>Ӯ</w:t>
            </w:r>
            <w:r w:rsidRPr="00890EBE">
              <w:rPr>
                <w:rFonts w:ascii="Times New Roman" w:hAnsi="Times New Roman" w:cs="Times New Roman"/>
                <w:sz w:val="24"/>
                <w:szCs w:val="24"/>
              </w:rPr>
              <w:t>збекҳо</w:t>
            </w:r>
          </w:p>
        </w:tc>
        <w:tc>
          <w:tcPr>
            <w:tcW w:w="851" w:type="dxa"/>
          </w:tcPr>
          <w:p w:rsidR="00FF741C" w:rsidRPr="00890EBE" w:rsidRDefault="003532B2" w:rsidP="00FF741C">
            <w:pPr>
              <w:jc w:val="center"/>
              <w:rPr>
                <w:rFonts w:ascii="Times New Roman" w:hAnsi="Times New Roman" w:cs="Times New Roman"/>
                <w:sz w:val="24"/>
                <w:szCs w:val="24"/>
              </w:rPr>
            </w:pPr>
            <w:r w:rsidRPr="00890EBE">
              <w:rPr>
                <w:rFonts w:ascii="Times New Roman" w:hAnsi="Times New Roman" w:cs="Times New Roman"/>
                <w:sz w:val="24"/>
                <w:szCs w:val="24"/>
              </w:rPr>
              <w:t>нафар</w:t>
            </w:r>
          </w:p>
        </w:tc>
        <w:tc>
          <w:tcPr>
            <w:tcW w:w="4248" w:type="dxa"/>
            <w:vAlign w:val="center"/>
          </w:tcPr>
          <w:p w:rsidR="00FF741C" w:rsidRPr="00890EBE" w:rsidRDefault="003532B2" w:rsidP="00890EBE">
            <w:pPr>
              <w:jc w:val="center"/>
              <w:rPr>
                <w:rFonts w:ascii="Times New Roman" w:hAnsi="Times New Roman" w:cs="Times New Roman"/>
                <w:i/>
                <w:sz w:val="24"/>
                <w:szCs w:val="24"/>
              </w:rPr>
            </w:pPr>
            <w:r w:rsidRPr="00890EBE">
              <w:rPr>
                <w:rFonts w:ascii="Times New Roman" w:hAnsi="Times New Roman" w:cs="Times New Roman"/>
                <w:i/>
                <w:sz w:val="24"/>
                <w:szCs w:val="24"/>
              </w:rPr>
              <w:t>2</w:t>
            </w:r>
          </w:p>
        </w:tc>
      </w:tr>
      <w:tr w:rsidR="00FF741C" w:rsidRPr="00890EBE" w:rsidTr="00890EBE">
        <w:trPr>
          <w:trHeight w:val="397"/>
        </w:trPr>
        <w:tc>
          <w:tcPr>
            <w:tcW w:w="567" w:type="dxa"/>
            <w:vAlign w:val="center"/>
          </w:tcPr>
          <w:p w:rsidR="00FF741C" w:rsidRPr="00890EBE" w:rsidRDefault="00FF741C" w:rsidP="00890EBE">
            <w:pPr>
              <w:jc w:val="center"/>
              <w:rPr>
                <w:rFonts w:ascii="Times New Roman" w:hAnsi="Times New Roman" w:cs="Times New Roman"/>
                <w:sz w:val="24"/>
                <w:szCs w:val="24"/>
              </w:rPr>
            </w:pPr>
          </w:p>
        </w:tc>
        <w:tc>
          <w:tcPr>
            <w:tcW w:w="3543" w:type="dxa"/>
          </w:tcPr>
          <w:p w:rsidR="00FF741C" w:rsidRPr="00890EBE" w:rsidRDefault="003532B2" w:rsidP="00FF741C">
            <w:pPr>
              <w:jc w:val="both"/>
              <w:rPr>
                <w:rFonts w:ascii="Times New Roman" w:hAnsi="Times New Roman" w:cs="Times New Roman"/>
                <w:sz w:val="24"/>
                <w:szCs w:val="24"/>
              </w:rPr>
            </w:pPr>
            <w:r w:rsidRPr="00890EBE">
              <w:rPr>
                <w:rFonts w:ascii="Times New Roman" w:hAnsi="Times New Roman" w:cs="Times New Roman"/>
                <w:sz w:val="24"/>
                <w:szCs w:val="24"/>
              </w:rPr>
              <w:t xml:space="preserve">                           </w:t>
            </w:r>
            <w:bookmarkStart w:id="0" w:name="_GoBack"/>
            <w:bookmarkEnd w:id="0"/>
            <w:r w:rsidRPr="00890EBE">
              <w:rPr>
                <w:rFonts w:ascii="Times New Roman" w:hAnsi="Times New Roman" w:cs="Times New Roman"/>
                <w:sz w:val="24"/>
                <w:szCs w:val="24"/>
              </w:rPr>
              <w:t>Р</w:t>
            </w:r>
            <w:r w:rsidRPr="00890EBE">
              <w:rPr>
                <w:rFonts w:ascii="Times New Roman" w:hAnsi="Times New Roman" w:cs="Times New Roman"/>
                <w:sz w:val="24"/>
                <w:szCs w:val="24"/>
                <w:lang w:val="tg-Cyrl-TJ"/>
              </w:rPr>
              <w:t>у</w:t>
            </w:r>
            <w:r w:rsidRPr="00890EBE">
              <w:rPr>
                <w:rFonts w:ascii="Times New Roman" w:hAnsi="Times New Roman" w:cs="Times New Roman"/>
                <w:sz w:val="24"/>
                <w:szCs w:val="24"/>
              </w:rPr>
              <w:t>сҳо</w:t>
            </w:r>
          </w:p>
        </w:tc>
        <w:tc>
          <w:tcPr>
            <w:tcW w:w="851" w:type="dxa"/>
          </w:tcPr>
          <w:p w:rsidR="00FF741C" w:rsidRPr="00890EBE" w:rsidRDefault="003532B2" w:rsidP="00FF741C">
            <w:pPr>
              <w:jc w:val="center"/>
              <w:rPr>
                <w:rFonts w:ascii="Times New Roman" w:hAnsi="Times New Roman" w:cs="Times New Roman"/>
                <w:sz w:val="24"/>
                <w:szCs w:val="24"/>
              </w:rPr>
            </w:pPr>
            <w:r w:rsidRPr="00890EBE">
              <w:rPr>
                <w:rFonts w:ascii="Times New Roman" w:hAnsi="Times New Roman" w:cs="Times New Roman"/>
                <w:sz w:val="24"/>
                <w:szCs w:val="24"/>
              </w:rPr>
              <w:t>нафар</w:t>
            </w:r>
          </w:p>
        </w:tc>
        <w:tc>
          <w:tcPr>
            <w:tcW w:w="4248" w:type="dxa"/>
            <w:vAlign w:val="center"/>
          </w:tcPr>
          <w:p w:rsidR="00FF741C" w:rsidRPr="00890EBE" w:rsidRDefault="003532B2" w:rsidP="00890EBE">
            <w:pPr>
              <w:jc w:val="center"/>
              <w:rPr>
                <w:rFonts w:ascii="Times New Roman" w:hAnsi="Times New Roman" w:cs="Times New Roman"/>
                <w:i/>
                <w:sz w:val="24"/>
                <w:szCs w:val="24"/>
                <w:lang w:val="tg-Cyrl-TJ"/>
              </w:rPr>
            </w:pPr>
            <w:r w:rsidRPr="00890EBE">
              <w:rPr>
                <w:rFonts w:ascii="Times New Roman" w:hAnsi="Times New Roman" w:cs="Times New Roman"/>
                <w:i/>
                <w:sz w:val="24"/>
                <w:szCs w:val="24"/>
                <w:lang w:val="tg-Cyrl-TJ"/>
              </w:rPr>
              <w:t>0</w:t>
            </w:r>
          </w:p>
        </w:tc>
      </w:tr>
      <w:tr w:rsidR="00FF741C" w:rsidRPr="00890EBE" w:rsidTr="00890EBE">
        <w:trPr>
          <w:trHeight w:val="397"/>
        </w:trPr>
        <w:tc>
          <w:tcPr>
            <w:tcW w:w="567" w:type="dxa"/>
            <w:vAlign w:val="center"/>
          </w:tcPr>
          <w:p w:rsidR="00FF741C" w:rsidRPr="00890EBE" w:rsidRDefault="003532B2" w:rsidP="00890EBE">
            <w:pPr>
              <w:jc w:val="center"/>
              <w:rPr>
                <w:rFonts w:ascii="Times New Roman" w:hAnsi="Times New Roman" w:cs="Times New Roman"/>
                <w:sz w:val="24"/>
                <w:szCs w:val="24"/>
              </w:rPr>
            </w:pPr>
            <w:r w:rsidRPr="00890EBE">
              <w:rPr>
                <w:rFonts w:ascii="Times New Roman" w:hAnsi="Times New Roman" w:cs="Times New Roman"/>
                <w:sz w:val="24"/>
                <w:szCs w:val="24"/>
              </w:rPr>
              <w:t>5</w:t>
            </w:r>
          </w:p>
        </w:tc>
        <w:tc>
          <w:tcPr>
            <w:tcW w:w="3543" w:type="dxa"/>
          </w:tcPr>
          <w:p w:rsidR="00FF741C" w:rsidRPr="00890EBE" w:rsidRDefault="003532B2" w:rsidP="00FF741C">
            <w:pPr>
              <w:jc w:val="both"/>
              <w:rPr>
                <w:rFonts w:ascii="Times New Roman" w:hAnsi="Times New Roman" w:cs="Times New Roman"/>
                <w:sz w:val="24"/>
                <w:szCs w:val="24"/>
              </w:rPr>
            </w:pPr>
            <w:r w:rsidRPr="00890EBE">
              <w:rPr>
                <w:rFonts w:ascii="Times New Roman" w:hAnsi="Times New Roman" w:cs="Times New Roman"/>
                <w:sz w:val="24"/>
                <w:szCs w:val="24"/>
              </w:rPr>
              <w:t>Шумораи муҳоҷирони меҳнатӣ</w:t>
            </w:r>
          </w:p>
        </w:tc>
        <w:tc>
          <w:tcPr>
            <w:tcW w:w="851" w:type="dxa"/>
          </w:tcPr>
          <w:p w:rsidR="00FF741C" w:rsidRPr="00890EBE" w:rsidRDefault="003532B2" w:rsidP="00FF741C">
            <w:pPr>
              <w:jc w:val="center"/>
              <w:rPr>
                <w:rFonts w:ascii="Times New Roman" w:hAnsi="Times New Roman" w:cs="Times New Roman"/>
                <w:sz w:val="24"/>
                <w:szCs w:val="24"/>
              </w:rPr>
            </w:pPr>
            <w:r w:rsidRPr="00890EBE">
              <w:rPr>
                <w:rFonts w:ascii="Times New Roman" w:hAnsi="Times New Roman" w:cs="Times New Roman"/>
                <w:sz w:val="24"/>
                <w:szCs w:val="24"/>
              </w:rPr>
              <w:t>нафар</w:t>
            </w:r>
          </w:p>
        </w:tc>
        <w:tc>
          <w:tcPr>
            <w:tcW w:w="4248" w:type="dxa"/>
            <w:vAlign w:val="center"/>
          </w:tcPr>
          <w:p w:rsidR="00FF741C" w:rsidRPr="00890EBE" w:rsidRDefault="003532B2" w:rsidP="00890EBE">
            <w:pPr>
              <w:jc w:val="center"/>
              <w:rPr>
                <w:rFonts w:ascii="Times New Roman" w:hAnsi="Times New Roman" w:cs="Times New Roman"/>
                <w:i/>
                <w:sz w:val="24"/>
                <w:szCs w:val="24"/>
              </w:rPr>
            </w:pPr>
            <w:r w:rsidRPr="00890EBE">
              <w:rPr>
                <w:rFonts w:ascii="Times New Roman" w:hAnsi="Times New Roman" w:cs="Times New Roman"/>
                <w:i/>
                <w:sz w:val="24"/>
                <w:szCs w:val="24"/>
              </w:rPr>
              <w:t>35</w:t>
            </w:r>
          </w:p>
        </w:tc>
      </w:tr>
      <w:tr w:rsidR="00FF741C" w:rsidRPr="00890EBE" w:rsidTr="00890EBE">
        <w:trPr>
          <w:trHeight w:val="397"/>
        </w:trPr>
        <w:tc>
          <w:tcPr>
            <w:tcW w:w="567" w:type="dxa"/>
            <w:vAlign w:val="center"/>
          </w:tcPr>
          <w:p w:rsidR="00FF741C" w:rsidRPr="00890EBE" w:rsidRDefault="003532B2" w:rsidP="00890EBE">
            <w:pPr>
              <w:jc w:val="center"/>
              <w:rPr>
                <w:rFonts w:ascii="Times New Roman" w:hAnsi="Times New Roman" w:cs="Times New Roman"/>
                <w:sz w:val="24"/>
                <w:szCs w:val="24"/>
              </w:rPr>
            </w:pPr>
            <w:r w:rsidRPr="00890EBE">
              <w:rPr>
                <w:rFonts w:ascii="Times New Roman" w:hAnsi="Times New Roman" w:cs="Times New Roman"/>
                <w:sz w:val="24"/>
                <w:szCs w:val="24"/>
              </w:rPr>
              <w:t>6</w:t>
            </w:r>
          </w:p>
        </w:tc>
        <w:tc>
          <w:tcPr>
            <w:tcW w:w="3543" w:type="dxa"/>
          </w:tcPr>
          <w:p w:rsidR="00FF741C" w:rsidRPr="00890EBE" w:rsidRDefault="003532B2" w:rsidP="00FF741C">
            <w:pPr>
              <w:jc w:val="both"/>
              <w:rPr>
                <w:rFonts w:ascii="Times New Roman" w:hAnsi="Times New Roman" w:cs="Times New Roman"/>
                <w:sz w:val="24"/>
                <w:szCs w:val="24"/>
              </w:rPr>
            </w:pPr>
            <w:r w:rsidRPr="00890EBE">
              <w:rPr>
                <w:rFonts w:ascii="Times New Roman" w:hAnsi="Times New Roman" w:cs="Times New Roman"/>
                <w:sz w:val="24"/>
                <w:szCs w:val="24"/>
              </w:rPr>
              <w:t>Шумораи маъюбон</w:t>
            </w:r>
          </w:p>
        </w:tc>
        <w:tc>
          <w:tcPr>
            <w:tcW w:w="851" w:type="dxa"/>
          </w:tcPr>
          <w:p w:rsidR="00FF741C" w:rsidRPr="00890EBE" w:rsidRDefault="003532B2" w:rsidP="00FF741C">
            <w:pPr>
              <w:jc w:val="center"/>
              <w:rPr>
                <w:rFonts w:ascii="Times New Roman" w:hAnsi="Times New Roman" w:cs="Times New Roman"/>
                <w:sz w:val="24"/>
                <w:szCs w:val="24"/>
              </w:rPr>
            </w:pPr>
            <w:r w:rsidRPr="00890EBE">
              <w:rPr>
                <w:rFonts w:ascii="Times New Roman" w:hAnsi="Times New Roman" w:cs="Times New Roman"/>
                <w:sz w:val="24"/>
                <w:szCs w:val="24"/>
              </w:rPr>
              <w:t>нафар</w:t>
            </w:r>
          </w:p>
        </w:tc>
        <w:tc>
          <w:tcPr>
            <w:tcW w:w="4248" w:type="dxa"/>
            <w:vAlign w:val="center"/>
          </w:tcPr>
          <w:p w:rsidR="00FF741C" w:rsidRPr="00890EBE" w:rsidRDefault="003532B2" w:rsidP="00890EBE">
            <w:pPr>
              <w:jc w:val="center"/>
              <w:rPr>
                <w:rFonts w:ascii="Times New Roman" w:hAnsi="Times New Roman" w:cs="Times New Roman"/>
                <w:i/>
                <w:sz w:val="24"/>
                <w:szCs w:val="24"/>
              </w:rPr>
            </w:pPr>
            <w:r w:rsidRPr="00890EBE">
              <w:rPr>
                <w:rFonts w:ascii="Times New Roman" w:hAnsi="Times New Roman" w:cs="Times New Roman"/>
                <w:i/>
                <w:sz w:val="24"/>
                <w:szCs w:val="24"/>
              </w:rPr>
              <w:t>23</w:t>
            </w:r>
          </w:p>
        </w:tc>
      </w:tr>
      <w:tr w:rsidR="00FF741C" w:rsidRPr="00890EBE" w:rsidTr="00890EBE">
        <w:trPr>
          <w:trHeight w:val="397"/>
        </w:trPr>
        <w:tc>
          <w:tcPr>
            <w:tcW w:w="567" w:type="dxa"/>
            <w:vAlign w:val="center"/>
          </w:tcPr>
          <w:p w:rsidR="00FF741C" w:rsidRPr="00890EBE" w:rsidRDefault="003532B2" w:rsidP="00890EBE">
            <w:pPr>
              <w:jc w:val="center"/>
              <w:rPr>
                <w:rFonts w:ascii="Times New Roman" w:hAnsi="Times New Roman" w:cs="Times New Roman"/>
                <w:sz w:val="24"/>
                <w:szCs w:val="24"/>
              </w:rPr>
            </w:pPr>
            <w:r w:rsidRPr="00890EBE">
              <w:rPr>
                <w:rFonts w:ascii="Times New Roman" w:hAnsi="Times New Roman" w:cs="Times New Roman"/>
                <w:sz w:val="24"/>
                <w:szCs w:val="24"/>
              </w:rPr>
              <w:t>7</w:t>
            </w:r>
          </w:p>
        </w:tc>
        <w:tc>
          <w:tcPr>
            <w:tcW w:w="3543" w:type="dxa"/>
          </w:tcPr>
          <w:p w:rsidR="00FF741C" w:rsidRPr="00890EBE" w:rsidRDefault="003532B2" w:rsidP="00FF741C">
            <w:pPr>
              <w:jc w:val="both"/>
              <w:rPr>
                <w:rFonts w:ascii="Times New Roman" w:hAnsi="Times New Roman" w:cs="Times New Roman"/>
                <w:sz w:val="24"/>
                <w:szCs w:val="24"/>
              </w:rPr>
            </w:pPr>
            <w:r w:rsidRPr="00890EBE">
              <w:rPr>
                <w:rFonts w:ascii="Times New Roman" w:hAnsi="Times New Roman" w:cs="Times New Roman"/>
                <w:sz w:val="24"/>
                <w:szCs w:val="24"/>
              </w:rPr>
              <w:t>Шумораи оилаҳои бесаробон</w:t>
            </w:r>
          </w:p>
        </w:tc>
        <w:tc>
          <w:tcPr>
            <w:tcW w:w="851" w:type="dxa"/>
          </w:tcPr>
          <w:p w:rsidR="00FF741C" w:rsidRPr="00890EBE" w:rsidRDefault="003532B2" w:rsidP="00FF741C">
            <w:pPr>
              <w:jc w:val="center"/>
              <w:rPr>
                <w:rFonts w:ascii="Times New Roman" w:hAnsi="Times New Roman" w:cs="Times New Roman"/>
                <w:sz w:val="24"/>
                <w:szCs w:val="24"/>
              </w:rPr>
            </w:pPr>
            <w:r w:rsidRPr="00890EBE">
              <w:rPr>
                <w:rFonts w:ascii="Times New Roman" w:hAnsi="Times New Roman" w:cs="Times New Roman"/>
                <w:sz w:val="24"/>
                <w:szCs w:val="24"/>
              </w:rPr>
              <w:t>оила</w:t>
            </w:r>
          </w:p>
        </w:tc>
        <w:tc>
          <w:tcPr>
            <w:tcW w:w="4248" w:type="dxa"/>
            <w:vAlign w:val="center"/>
          </w:tcPr>
          <w:p w:rsidR="00FF741C" w:rsidRPr="00890EBE" w:rsidRDefault="003532B2" w:rsidP="00890EBE">
            <w:pPr>
              <w:jc w:val="center"/>
              <w:rPr>
                <w:rFonts w:ascii="Times New Roman" w:hAnsi="Times New Roman" w:cs="Times New Roman"/>
                <w:i/>
                <w:sz w:val="24"/>
                <w:szCs w:val="24"/>
              </w:rPr>
            </w:pPr>
            <w:r w:rsidRPr="00890EBE">
              <w:rPr>
                <w:rFonts w:ascii="Times New Roman" w:hAnsi="Times New Roman" w:cs="Times New Roman"/>
                <w:i/>
                <w:sz w:val="24"/>
                <w:szCs w:val="24"/>
              </w:rPr>
              <w:t>5</w:t>
            </w:r>
          </w:p>
        </w:tc>
      </w:tr>
    </w:tbl>
    <w:p w:rsidR="00FF741C" w:rsidRPr="00890EBE" w:rsidRDefault="00FF741C" w:rsidP="00FF741C">
      <w:pPr>
        <w:spacing w:line="240" w:lineRule="auto"/>
        <w:ind w:left="720"/>
        <w:jc w:val="both"/>
        <w:rPr>
          <w:rFonts w:ascii="Times New Roman" w:hAnsi="Times New Roman" w:cs="Times New Roman"/>
          <w:sz w:val="24"/>
          <w:szCs w:val="24"/>
        </w:rPr>
      </w:pPr>
    </w:p>
    <w:p w:rsidR="00FF741C" w:rsidRPr="00890EBE" w:rsidRDefault="003532B2" w:rsidP="00890EBE">
      <w:pPr>
        <w:numPr>
          <w:ilvl w:val="1"/>
          <w:numId w:val="3"/>
        </w:numPr>
        <w:tabs>
          <w:tab w:val="clear" w:pos="1440"/>
        </w:tabs>
        <w:spacing w:line="240" w:lineRule="auto"/>
        <w:ind w:left="0" w:firstLine="0"/>
        <w:jc w:val="both"/>
        <w:rPr>
          <w:rFonts w:ascii="Times New Roman" w:hAnsi="Times New Roman" w:cs="Times New Roman"/>
          <w:sz w:val="24"/>
          <w:szCs w:val="24"/>
          <w:lang w:val="tg-Cyrl-TJ"/>
        </w:rPr>
      </w:pPr>
      <w:r w:rsidRPr="00890EBE">
        <w:rPr>
          <w:rFonts w:ascii="Times New Roman" w:hAnsi="Times New Roman" w:cs="Times New Roman"/>
          <w:sz w:val="24"/>
          <w:szCs w:val="24"/>
          <w:lang w:val="tg-Cyrl-TJ"/>
        </w:rPr>
        <w:t>Тавсифи ҳудуд: (Пешниҳоди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p>
    <w:p w:rsidR="00FF741C" w:rsidRPr="00890EBE" w:rsidRDefault="003532B2" w:rsidP="00890EBE">
      <w:pPr>
        <w:spacing w:line="240" w:lineRule="auto"/>
        <w:ind w:firstLine="708"/>
        <w:jc w:val="both"/>
        <w:rPr>
          <w:rFonts w:ascii="Times New Roman" w:hAnsi="Times New Roman" w:cs="Times New Roman"/>
          <w:i/>
          <w:iCs/>
          <w:sz w:val="24"/>
          <w:szCs w:val="24"/>
          <w:lang w:val="tg-Cyrl-TJ"/>
        </w:rPr>
      </w:pPr>
      <w:r w:rsidRPr="00890EBE">
        <w:rPr>
          <w:rFonts w:ascii="Times New Roman" w:hAnsi="Times New Roman" w:cs="Times New Roman"/>
          <w:i/>
          <w:iCs/>
          <w:sz w:val="24"/>
          <w:szCs w:val="24"/>
          <w:lang w:val="tg-Cyrl-TJ"/>
        </w:rPr>
        <w:t>Деҳаи Таниёл бо деҳаҳои Гулзор ва Хонобод  ҳамсарҳад мебошад</w:t>
      </w:r>
    </w:p>
    <w:p w:rsidR="00FF741C" w:rsidRPr="00890EBE" w:rsidRDefault="00890EBE" w:rsidP="00FF741C">
      <w:pPr>
        <w:spacing w:line="240" w:lineRule="auto"/>
        <w:rPr>
          <w:rFonts w:ascii="Times New Roman" w:hAnsi="Times New Roman" w:cs="Times New Roman"/>
          <w:sz w:val="24"/>
          <w:szCs w:val="24"/>
          <w:lang w:val="tg-Cyrl-TJ"/>
        </w:rPr>
      </w:pPr>
      <w:r w:rsidRPr="00890EBE">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2286257</wp:posOffset>
                </wp:positionH>
                <wp:positionV relativeFrom="paragraph">
                  <wp:posOffset>169613</wp:posOffset>
                </wp:positionV>
                <wp:extent cx="949960" cy="382621"/>
                <wp:effectExtent l="0" t="0" r="21590" b="1778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960" cy="382621"/>
                        </a:xfrm>
                        <a:prstGeom prst="rect">
                          <a:avLst/>
                        </a:prstGeom>
                        <a:solidFill>
                          <a:srgbClr val="FFFFFF"/>
                        </a:solidFill>
                        <a:ln w="9525">
                          <a:solidFill>
                            <a:srgbClr val="000000"/>
                          </a:solidFill>
                          <a:miter lim="800000"/>
                          <a:headEnd/>
                          <a:tailEnd/>
                        </a:ln>
                      </wps:spPr>
                      <wps:txbx>
                        <w:txbxContent>
                          <w:p w:rsidR="00890EBE" w:rsidRPr="00AB6FBB" w:rsidRDefault="00890EBE" w:rsidP="00FF741C">
                            <w:pPr>
                              <w:spacing w:line="240" w:lineRule="auto"/>
                              <w:jc w:val="center"/>
                              <w:rPr>
                                <w:rFonts w:ascii="Times New Roman" w:hAnsi="Times New Roman" w:cs="Times New Roman"/>
                                <w:i/>
                                <w:sz w:val="16"/>
                                <w:szCs w:val="16"/>
                                <w:lang w:val="tg-Cyrl-TJ"/>
                              </w:rPr>
                            </w:pPr>
                            <w:r>
                              <w:rPr>
                                <w:rFonts w:ascii="Times New Roman" w:hAnsi="Times New Roman" w:cs="Times New Roman"/>
                                <w:i/>
                                <w:sz w:val="16"/>
                                <w:szCs w:val="16"/>
                                <w:lang w:val="tg-Cyrl-TJ"/>
                              </w:rPr>
                              <w:t>Филиали МТМУ№17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7" style="position:absolute;margin-left:180pt;margin-top:13.35pt;width:74.8pt;height:3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">
                <v:textbox>
                  <w:txbxContent>
                    <w:p w:rsidR="00890EBE" w:rsidRPr="00AB6FBB" w:rsidRDefault="00890EBE" w:rsidP="00FF741C">
                      <w:pPr>
                        <w:spacing w:line="240" w:lineRule="auto"/>
                        <w:jc w:val="center"/>
                        <w:rPr>
                          <w:rFonts w:ascii="Times New Roman" w:hAnsi="Times New Roman" w:cs="Times New Roman"/>
                          <w:i/>
                          <w:sz w:val="16"/>
                          <w:szCs w:val="16"/>
                          <w:lang w:val="tg-Cyrl-TJ"/>
                        </w:rPr>
                      </w:pPr>
                      <w:r>
                        <w:rPr>
                          <w:rFonts w:ascii="Times New Roman" w:hAnsi="Times New Roman" w:cs="Times New Roman"/>
                          <w:i/>
                          <w:sz w:val="16"/>
                          <w:szCs w:val="16"/>
                          <w:lang w:val="tg-Cyrl-TJ"/>
                        </w:rPr>
                        <w:t>Филиали МТМУ№17</w:t>
                      </w:r>
                    </w:p>
                  </w:txbxContent>
                </v:textbox>
              </v:rect>
            </w:pict>
          </mc:Fallback>
        </mc:AlternateContent>
      </w:r>
      <w:r w:rsidR="006E6012" w:rsidRPr="00890EBE">
        <w:rPr>
          <w:rFonts w:ascii="Times New Roman" w:hAnsi="Times New Roman" w:cs="Times New Roman"/>
          <w:noProof/>
          <w:color w:val="002060"/>
          <w:sz w:val="24"/>
          <w:szCs w:val="24"/>
        </w:rPr>
        <mc:AlternateContent>
          <mc:Choice Requires="wps">
            <w:drawing>
              <wp:anchor distT="0" distB="0" distL="114300" distR="114300" simplePos="0" relativeHeight="251661312" behindDoc="0" locked="0" layoutInCell="1" allowOverlap="1">
                <wp:simplePos x="0" y="0"/>
                <wp:positionH relativeFrom="column">
                  <wp:posOffset>767715</wp:posOffset>
                </wp:positionH>
                <wp:positionV relativeFrom="paragraph">
                  <wp:posOffset>20320</wp:posOffset>
                </wp:positionV>
                <wp:extent cx="4191000" cy="1562100"/>
                <wp:effectExtent l="19050" t="0" r="19050" b="19050"/>
                <wp:wrapNone/>
                <wp:docPr id="9" name="Блок-схема: дисплей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1562100"/>
                        </a:xfrm>
                        <a:prstGeom prst="flowChartDisp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64B40" id="_x0000_t134" coordsize="21600,21600" o:spt="134" path="m17955,v862,282,1877,1410,2477,3045c21035,5357,21372,7895,21597,10827v-225,2763,-562,5300,-1165,7613c19832,20132,18817,21260,17955,21597r-14388,l,10827,3567,xe">
                <v:stroke joinstyle="miter"/>
                <v:path o:connecttype="rect" textboxrect="3567,0,17955,21600"/>
              </v:shapetype>
              <v:shape id="Блок-схема: дисплей 9" o:spid="_x0000_s1026" type="#_x0000_t134" style="position:absolute;margin-left:60.45pt;margin-top:1.6pt;width:330pt;height:1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"/>
            </w:pict>
          </mc:Fallback>
        </mc:AlternateContent>
      </w:r>
    </w:p>
    <w:p w:rsidR="00FF741C" w:rsidRPr="00890EBE" w:rsidRDefault="00FF741C" w:rsidP="00FF741C">
      <w:pPr>
        <w:spacing w:line="240" w:lineRule="auto"/>
        <w:rPr>
          <w:rFonts w:ascii="Times New Roman" w:hAnsi="Times New Roman" w:cs="Times New Roman"/>
          <w:sz w:val="24"/>
          <w:szCs w:val="24"/>
          <w:lang w:val="tg-Cyrl-TJ"/>
        </w:rPr>
      </w:pPr>
    </w:p>
    <w:p w:rsidR="00FF741C" w:rsidRPr="00890EBE" w:rsidRDefault="00890EBE" w:rsidP="00FF741C">
      <w:pPr>
        <w:spacing w:line="240" w:lineRule="auto"/>
        <w:rPr>
          <w:rFonts w:ascii="Times New Roman" w:hAnsi="Times New Roman" w:cs="Times New Roman"/>
          <w:sz w:val="24"/>
          <w:szCs w:val="24"/>
          <w:lang w:val="tg-Cyrl-TJ"/>
        </w:rPr>
      </w:pPr>
      <w:r w:rsidRPr="00890EBE">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1133719</wp:posOffset>
                </wp:positionH>
                <wp:positionV relativeFrom="paragraph">
                  <wp:posOffset>69796</wp:posOffset>
                </wp:positionV>
                <wp:extent cx="949325" cy="325120"/>
                <wp:effectExtent l="0" t="0" r="22225" b="1778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325" cy="325120"/>
                        </a:xfrm>
                        <a:prstGeom prst="rect">
                          <a:avLst/>
                        </a:prstGeom>
                        <a:solidFill>
                          <a:srgbClr val="FFFFFF"/>
                        </a:solidFill>
                        <a:ln w="9525">
                          <a:solidFill>
                            <a:srgbClr val="000000"/>
                          </a:solidFill>
                          <a:miter lim="800000"/>
                          <a:headEnd/>
                          <a:tailEnd/>
                        </a:ln>
                      </wps:spPr>
                      <wps:txbx>
                        <w:txbxContent>
                          <w:p w:rsidR="00890EBE" w:rsidRPr="00AB6FBB" w:rsidRDefault="00890EBE" w:rsidP="00890EBE">
                            <w:pPr>
                              <w:spacing w:line="240" w:lineRule="auto"/>
                              <w:jc w:val="center"/>
                              <w:rPr>
                                <w:rFonts w:ascii="Times New Roman" w:hAnsi="Times New Roman" w:cs="Times New Roman"/>
                                <w:i/>
                                <w:sz w:val="16"/>
                                <w:szCs w:val="16"/>
                                <w:lang w:val="tg-Cyrl-TJ"/>
                              </w:rPr>
                            </w:pPr>
                            <w:r>
                              <w:rPr>
                                <w:rFonts w:ascii="Times New Roman" w:hAnsi="Times New Roman" w:cs="Times New Roman"/>
                                <w:i/>
                                <w:sz w:val="16"/>
                                <w:szCs w:val="16"/>
                                <w:lang w:val="tg-Cyrl-TJ"/>
                              </w:rPr>
                              <w:t>Мағоза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8" style="position:absolute;margin-left:89.25pt;margin-top:5.5pt;width:74.75pt;height:2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">
                <v:textbox>
                  <w:txbxContent>
                    <w:p w:rsidR="00890EBE" w:rsidRPr="00AB6FBB" w:rsidRDefault="00890EBE" w:rsidP="00890EBE">
                      <w:pPr>
                        <w:spacing w:line="240" w:lineRule="auto"/>
                        <w:jc w:val="center"/>
                        <w:rPr>
                          <w:rFonts w:ascii="Times New Roman" w:hAnsi="Times New Roman" w:cs="Times New Roman"/>
                          <w:i/>
                          <w:sz w:val="16"/>
                          <w:szCs w:val="16"/>
                          <w:lang w:val="tg-Cyrl-TJ"/>
                        </w:rPr>
                      </w:pPr>
                      <w:r>
                        <w:rPr>
                          <w:rFonts w:ascii="Times New Roman" w:hAnsi="Times New Roman" w:cs="Times New Roman"/>
                          <w:i/>
                          <w:sz w:val="16"/>
                          <w:szCs w:val="16"/>
                          <w:lang w:val="tg-Cyrl-TJ"/>
                        </w:rPr>
                        <w:t>Мағоза</w:t>
                      </w:r>
                    </w:p>
                  </w:txbxContent>
                </v:textbox>
              </v:rect>
            </w:pict>
          </mc:Fallback>
        </mc:AlternateContent>
      </w:r>
      <w:r w:rsidRPr="00890EBE">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3449536</wp:posOffset>
                </wp:positionH>
                <wp:positionV relativeFrom="paragraph">
                  <wp:posOffset>144955</wp:posOffset>
                </wp:positionV>
                <wp:extent cx="1443355" cy="247650"/>
                <wp:effectExtent l="0" t="0" r="23495"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43355" cy="247650"/>
                        </a:xfrm>
                        <a:prstGeom prst="rect">
                          <a:avLst/>
                        </a:prstGeom>
                        <a:solidFill>
                          <a:srgbClr val="FFFFFF"/>
                        </a:solidFill>
                        <a:ln w="9525">
                          <a:solidFill>
                            <a:srgbClr val="000000"/>
                          </a:solidFill>
                          <a:miter lim="800000"/>
                          <a:headEnd/>
                          <a:tailEnd/>
                        </a:ln>
                      </wps:spPr>
                      <wps:txbx>
                        <w:txbxContent>
                          <w:p w:rsidR="00890EBE" w:rsidRPr="00AB6FBB" w:rsidRDefault="00890EBE" w:rsidP="00890EBE">
                            <w:pPr>
                              <w:jc w:val="center"/>
                              <w:rPr>
                                <w:rFonts w:ascii="Times New Roman" w:hAnsi="Times New Roman" w:cs="Times New Roman"/>
                                <w:i/>
                                <w:sz w:val="16"/>
                                <w:szCs w:val="16"/>
                              </w:rPr>
                            </w:pPr>
                            <w:r>
                              <w:rPr>
                                <w:rFonts w:ascii="Times New Roman" w:hAnsi="Times New Roman" w:cs="Times New Roman"/>
                                <w:i/>
                                <w:sz w:val="16"/>
                                <w:szCs w:val="16"/>
                              </w:rPr>
                              <w:t>Ҳаммоми ҷамъиятӣ</w:t>
                            </w:r>
                          </w:p>
                          <w:p w:rsidR="00890EBE" w:rsidRPr="000D5C0F" w:rsidRDefault="00890EBE" w:rsidP="00FF741C">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9" style="position:absolute;margin-left:271.6pt;margin-top:11.4pt;width:113.65pt;height:19.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">
                <v:textbox>
                  <w:txbxContent>
                    <w:p w:rsidR="00890EBE" w:rsidRPr="00AB6FBB" w:rsidRDefault="00890EBE" w:rsidP="00890EBE">
                      <w:pPr>
                        <w:jc w:val="center"/>
                        <w:rPr>
                          <w:rFonts w:ascii="Times New Roman" w:hAnsi="Times New Roman" w:cs="Times New Roman"/>
                          <w:i/>
                          <w:sz w:val="16"/>
                          <w:szCs w:val="16"/>
                        </w:rPr>
                      </w:pPr>
                      <w:r>
                        <w:rPr>
                          <w:rFonts w:ascii="Times New Roman" w:hAnsi="Times New Roman" w:cs="Times New Roman"/>
                          <w:i/>
                          <w:sz w:val="16"/>
                          <w:szCs w:val="16"/>
                        </w:rPr>
                        <w:t>Ҳаммоми ҷамъиятӣ</w:t>
                      </w:r>
                    </w:p>
                    <w:p w:rsidR="00890EBE" w:rsidRPr="000D5C0F" w:rsidRDefault="00890EBE" w:rsidP="00FF741C">
                      <w:pPr>
                        <w:rPr>
                          <w:rFonts w:ascii="Times New Roman" w:hAnsi="Times New Roman" w:cs="Times New Roman"/>
                          <w:sz w:val="20"/>
                          <w:szCs w:val="20"/>
                        </w:rPr>
                      </w:pPr>
                    </w:p>
                  </w:txbxContent>
                </v:textbox>
              </v:rect>
            </w:pict>
          </mc:Fallback>
        </mc:AlternateContent>
      </w:r>
    </w:p>
    <w:p w:rsidR="00FF741C" w:rsidRPr="00890EBE" w:rsidRDefault="00FF741C" w:rsidP="00FF741C">
      <w:pPr>
        <w:spacing w:line="240" w:lineRule="auto"/>
        <w:rPr>
          <w:rFonts w:ascii="Times New Roman" w:hAnsi="Times New Roman" w:cs="Times New Roman"/>
          <w:sz w:val="24"/>
          <w:szCs w:val="24"/>
          <w:lang w:val="tg-Cyrl-TJ"/>
        </w:rPr>
      </w:pPr>
    </w:p>
    <w:p w:rsidR="00FF741C" w:rsidRPr="00890EBE" w:rsidRDefault="00890EBE" w:rsidP="00FF741C">
      <w:pPr>
        <w:spacing w:line="240" w:lineRule="auto"/>
        <w:rPr>
          <w:rFonts w:ascii="Times New Roman" w:hAnsi="Times New Roman" w:cs="Times New Roman"/>
          <w:sz w:val="24"/>
          <w:szCs w:val="24"/>
          <w:lang w:val="tg-Cyrl-TJ"/>
        </w:rPr>
      </w:pPr>
      <w:r w:rsidRPr="00890EBE">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2283879</wp:posOffset>
                </wp:positionH>
                <wp:positionV relativeFrom="paragraph">
                  <wp:posOffset>27305</wp:posOffset>
                </wp:positionV>
                <wp:extent cx="1323975" cy="370205"/>
                <wp:effectExtent l="0" t="0" r="28575" b="1079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370205"/>
                        </a:xfrm>
                        <a:prstGeom prst="rect">
                          <a:avLst/>
                        </a:prstGeom>
                        <a:solidFill>
                          <a:srgbClr val="FFFFFF"/>
                        </a:solidFill>
                        <a:ln w="9525">
                          <a:solidFill>
                            <a:srgbClr val="000000"/>
                          </a:solidFill>
                          <a:miter lim="800000"/>
                          <a:headEnd/>
                          <a:tailEnd/>
                        </a:ln>
                      </wps:spPr>
                      <wps:txbx>
                        <w:txbxContent>
                          <w:p w:rsidR="00890EBE" w:rsidRPr="00890EBE" w:rsidRDefault="00890EBE" w:rsidP="00890EBE">
                            <w:pPr>
                              <w:spacing w:after="0" w:line="240" w:lineRule="auto"/>
                              <w:jc w:val="center"/>
                              <w:rPr>
                                <w:rFonts w:ascii="Times New Roman" w:hAnsi="Times New Roman" w:cs="Times New Roman"/>
                                <w:i/>
                                <w:sz w:val="16"/>
                                <w:szCs w:val="16"/>
                              </w:rPr>
                            </w:pPr>
                            <w:r>
                              <w:rPr>
                                <w:rFonts w:ascii="Palatino Linotype" w:hAnsi="Palatino Linotype"/>
                                <w:i/>
                                <w:sz w:val="18"/>
                                <w:szCs w:val="18"/>
                              </w:rPr>
                              <w:t>Бунго</w:t>
                            </w:r>
                            <w:r>
                              <w:rPr>
                                <w:rFonts w:ascii="Times New Roman" w:hAnsi="Times New Roman" w:cs="Times New Roman"/>
                                <w:i/>
                                <w:sz w:val="18"/>
                                <w:szCs w:val="18"/>
                              </w:rPr>
                              <w:t>ҳ</w:t>
                            </w:r>
                            <w:r>
                              <w:rPr>
                                <w:rFonts w:ascii="Palatino Linotype" w:hAnsi="Palatino Linotype"/>
                                <w:i/>
                                <w:sz w:val="18"/>
                                <w:szCs w:val="18"/>
                              </w:rPr>
                              <w:t>и тибб</w:t>
                            </w:r>
                            <w:r>
                              <w:rPr>
                                <w:rFonts w:ascii="Times New Roman" w:hAnsi="Times New Roman" w:cs="Times New Roman"/>
                                <w:i/>
                                <w:sz w:val="18"/>
                                <w:szCs w:val="18"/>
                              </w:rPr>
                              <w:t>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0" style="position:absolute;margin-left:179.85pt;margin-top:2.15pt;width:104.25pt;height:2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">
                <v:textbox>
                  <w:txbxContent>
                    <w:p w:rsidR="00890EBE" w:rsidRPr="00890EBE" w:rsidRDefault="00890EBE" w:rsidP="00890EBE">
                      <w:pPr>
                        <w:spacing w:after="0" w:line="240" w:lineRule="auto"/>
                        <w:jc w:val="center"/>
                        <w:rPr>
                          <w:rFonts w:ascii="Times New Roman" w:hAnsi="Times New Roman" w:cs="Times New Roman"/>
                          <w:i/>
                          <w:sz w:val="16"/>
                          <w:szCs w:val="16"/>
                        </w:rPr>
                      </w:pPr>
                      <w:r>
                        <w:rPr>
                          <w:rFonts w:ascii="Palatino Linotype" w:hAnsi="Palatino Linotype"/>
                          <w:i/>
                          <w:sz w:val="18"/>
                          <w:szCs w:val="18"/>
                        </w:rPr>
                        <w:t>Бунго</w:t>
                      </w:r>
                      <w:r>
                        <w:rPr>
                          <w:rFonts w:ascii="Times New Roman" w:hAnsi="Times New Roman" w:cs="Times New Roman"/>
                          <w:i/>
                          <w:sz w:val="18"/>
                          <w:szCs w:val="18"/>
                        </w:rPr>
                        <w:t>ҳ</w:t>
                      </w:r>
                      <w:r>
                        <w:rPr>
                          <w:rFonts w:ascii="Palatino Linotype" w:hAnsi="Palatino Linotype"/>
                          <w:i/>
                          <w:sz w:val="18"/>
                          <w:szCs w:val="18"/>
                        </w:rPr>
                        <w:t>и тибб</w:t>
                      </w:r>
                      <w:r>
                        <w:rPr>
                          <w:rFonts w:ascii="Times New Roman" w:hAnsi="Times New Roman" w:cs="Times New Roman"/>
                          <w:i/>
                          <w:sz w:val="18"/>
                          <w:szCs w:val="18"/>
                        </w:rPr>
                        <w:t>ӣ</w:t>
                      </w:r>
                    </w:p>
                  </w:txbxContent>
                </v:textbox>
              </v:rect>
            </w:pict>
          </mc:Fallback>
        </mc:AlternateContent>
      </w:r>
    </w:p>
    <w:p w:rsidR="00FF741C" w:rsidRPr="00890EBE" w:rsidRDefault="00FF741C" w:rsidP="00FF741C">
      <w:pPr>
        <w:spacing w:line="240" w:lineRule="auto"/>
        <w:rPr>
          <w:rFonts w:ascii="Times New Roman" w:hAnsi="Times New Roman" w:cs="Times New Roman"/>
          <w:sz w:val="24"/>
          <w:szCs w:val="24"/>
          <w:lang w:val="tg-Cyrl-TJ"/>
        </w:rPr>
      </w:pPr>
    </w:p>
    <w:p w:rsidR="00FF741C" w:rsidRPr="00890EBE" w:rsidRDefault="00FF741C" w:rsidP="00FF741C">
      <w:pPr>
        <w:spacing w:line="240" w:lineRule="auto"/>
        <w:rPr>
          <w:rFonts w:ascii="Times New Roman" w:hAnsi="Times New Roman" w:cs="Times New Roman"/>
          <w:sz w:val="24"/>
          <w:szCs w:val="24"/>
          <w:lang w:val="tg-Cyrl-TJ"/>
        </w:rPr>
      </w:pPr>
    </w:p>
    <w:p w:rsidR="00FF741C" w:rsidRPr="00890EBE" w:rsidRDefault="003532B2" w:rsidP="00FF741C">
      <w:pPr>
        <w:tabs>
          <w:tab w:val="left" w:pos="8610"/>
        </w:tabs>
        <w:spacing w:line="240" w:lineRule="auto"/>
        <w:rPr>
          <w:rFonts w:ascii="Times New Roman" w:hAnsi="Times New Roman" w:cs="Times New Roman"/>
          <w:sz w:val="24"/>
          <w:szCs w:val="24"/>
          <w:lang w:val="tg-Cyrl-TJ"/>
        </w:rPr>
      </w:pPr>
      <w:r w:rsidRPr="00890EBE">
        <w:rPr>
          <w:rFonts w:ascii="Times New Roman" w:hAnsi="Times New Roman" w:cs="Times New Roman"/>
          <w:sz w:val="24"/>
          <w:szCs w:val="24"/>
          <w:lang w:val="tg-Cyrl-TJ"/>
        </w:rPr>
        <w:tab/>
      </w:r>
    </w:p>
    <w:p w:rsidR="00FF741C" w:rsidRPr="00890EBE" w:rsidRDefault="00FF741C" w:rsidP="00FF741C">
      <w:pPr>
        <w:tabs>
          <w:tab w:val="left" w:pos="8610"/>
        </w:tabs>
        <w:spacing w:line="240" w:lineRule="auto"/>
        <w:rPr>
          <w:rFonts w:ascii="Times New Roman" w:hAnsi="Times New Roman" w:cs="Times New Roman"/>
          <w:sz w:val="24"/>
          <w:szCs w:val="24"/>
          <w:lang w:val="tg-Cyrl-TJ"/>
        </w:rPr>
      </w:pPr>
    </w:p>
    <w:p w:rsidR="00FF741C" w:rsidRPr="00890EBE" w:rsidRDefault="00FF741C" w:rsidP="00FF741C">
      <w:pPr>
        <w:tabs>
          <w:tab w:val="left" w:pos="8610"/>
        </w:tabs>
        <w:spacing w:line="240" w:lineRule="auto"/>
        <w:rPr>
          <w:rFonts w:ascii="Times New Roman" w:hAnsi="Times New Roman" w:cs="Times New Roman"/>
          <w:sz w:val="24"/>
          <w:szCs w:val="24"/>
          <w:lang w:val="tg-Cyrl-TJ"/>
        </w:rPr>
      </w:pPr>
    </w:p>
    <w:p w:rsidR="00FF741C" w:rsidRPr="00890EBE" w:rsidRDefault="00FF741C" w:rsidP="00FF741C">
      <w:pPr>
        <w:spacing w:line="240" w:lineRule="auto"/>
        <w:rPr>
          <w:rFonts w:ascii="Times New Roman" w:hAnsi="Times New Roman" w:cs="Times New Roman"/>
          <w:sz w:val="24"/>
          <w:szCs w:val="24"/>
          <w:lang w:val="tg-Cyrl-TJ"/>
        </w:rPr>
      </w:pPr>
    </w:p>
    <w:p w:rsidR="00FF741C" w:rsidRPr="00890EBE" w:rsidRDefault="003532B2" w:rsidP="00890EBE">
      <w:pPr>
        <w:numPr>
          <w:ilvl w:val="1"/>
          <w:numId w:val="3"/>
        </w:numPr>
        <w:tabs>
          <w:tab w:val="clear" w:pos="1440"/>
        </w:tabs>
        <w:spacing w:line="240" w:lineRule="auto"/>
        <w:ind w:left="0" w:hanging="11"/>
        <w:jc w:val="both"/>
        <w:rPr>
          <w:rFonts w:ascii="Times New Roman" w:hAnsi="Times New Roman" w:cs="Times New Roman"/>
          <w:sz w:val="24"/>
          <w:szCs w:val="24"/>
          <w:lang w:val="tg-Cyrl-TJ"/>
        </w:rPr>
      </w:pPr>
      <w:r w:rsidRPr="00890EBE">
        <w:rPr>
          <w:rFonts w:ascii="Times New Roman" w:hAnsi="Times New Roman" w:cs="Times New Roman"/>
          <w:sz w:val="24"/>
          <w:szCs w:val="24"/>
          <w:lang w:val="tg-Cyrl-TJ"/>
        </w:rPr>
        <w:lastRenderedPageBreak/>
        <w:t xml:space="preserve"> Тамоюлҳои рушди инфрасохтор: (Дар ин бахш дар бораи таърихи ҷомеа ва тамоюли рушди инфрасохтори иҷтимоӣ ва иқтисодии деҳа маълумот дода мешавад).</w:t>
      </w:r>
    </w:p>
    <w:p w:rsidR="00FF741C" w:rsidRPr="00890EBE" w:rsidRDefault="003532B2" w:rsidP="00890EBE">
      <w:pPr>
        <w:spacing w:line="240" w:lineRule="auto"/>
        <w:ind w:firstLine="708"/>
        <w:jc w:val="both"/>
        <w:rPr>
          <w:rFonts w:ascii="Times New Roman" w:hAnsi="Times New Roman" w:cs="Times New Roman"/>
          <w:i/>
          <w:sz w:val="24"/>
          <w:szCs w:val="24"/>
          <w:lang w:val="tg-Cyrl-TJ"/>
        </w:rPr>
      </w:pPr>
      <w:r w:rsidRPr="00890EBE">
        <w:rPr>
          <w:rFonts w:ascii="Times New Roman" w:hAnsi="Times New Roman" w:cs="Times New Roman"/>
          <w:i/>
          <w:sz w:val="24"/>
          <w:szCs w:val="24"/>
          <w:lang w:val="tg-Cyrl-TJ"/>
        </w:rPr>
        <w:t xml:space="preserve">Деҳаи Таниёл дар ҳайати деҳаҳои ҷамоати Даҳана соли </w:t>
      </w:r>
      <w:r w:rsidR="004A4525" w:rsidRPr="00890EBE">
        <w:rPr>
          <w:rFonts w:ascii="Times New Roman" w:hAnsi="Times New Roman" w:cs="Times New Roman"/>
          <w:i/>
          <w:sz w:val="24"/>
          <w:szCs w:val="24"/>
          <w:lang w:val="tg-Cyrl-TJ"/>
        </w:rPr>
        <w:t>1930</w:t>
      </w:r>
      <w:r w:rsidRPr="00890EBE">
        <w:rPr>
          <w:rFonts w:ascii="Times New Roman" w:hAnsi="Times New Roman" w:cs="Times New Roman"/>
          <w:i/>
          <w:sz w:val="24"/>
          <w:szCs w:val="24"/>
          <w:lang w:val="tg-Cyrl-TJ"/>
        </w:rPr>
        <w:t xml:space="preserve">таъсис ёфтааст. Аҳолии муқимии деҳаи Таниёл асосан ба кишоварзӣ (зироаткорию, боғдорӣ ва чорвопарварӣ машғул ҳастанд. Дар давоми </w:t>
      </w:r>
      <w:r w:rsidR="00367E60" w:rsidRPr="00890EBE">
        <w:rPr>
          <w:rFonts w:ascii="Times New Roman" w:hAnsi="Times New Roman" w:cs="Times New Roman"/>
          <w:i/>
          <w:sz w:val="24"/>
          <w:szCs w:val="24"/>
          <w:lang w:val="tg-Cyrl-TJ"/>
        </w:rPr>
        <w:t>9</w:t>
      </w:r>
      <w:r w:rsidR="004A4525" w:rsidRPr="00890EBE">
        <w:rPr>
          <w:rFonts w:ascii="Times New Roman" w:hAnsi="Times New Roman" w:cs="Times New Roman"/>
          <w:i/>
          <w:sz w:val="24"/>
          <w:szCs w:val="24"/>
          <w:lang w:val="tg-Cyrl-TJ"/>
        </w:rPr>
        <w:t>2</w:t>
      </w:r>
      <w:r w:rsidRPr="00890EBE">
        <w:rPr>
          <w:rFonts w:ascii="Times New Roman" w:hAnsi="Times New Roman" w:cs="Times New Roman"/>
          <w:i/>
          <w:sz w:val="24"/>
          <w:szCs w:val="24"/>
          <w:lang w:val="tg-Cyrl-TJ"/>
        </w:rPr>
        <w:t xml:space="preserve"> соли мавҷудияти ҷомеаи Таниёл аз даврони собиқ Иттиҳоди Шӯравӣ</w:t>
      </w:r>
      <w:r w:rsidR="0071193B" w:rsidRPr="00890EBE">
        <w:rPr>
          <w:rFonts w:ascii="Times New Roman" w:hAnsi="Times New Roman" w:cs="Times New Roman"/>
          <w:i/>
          <w:sz w:val="24"/>
          <w:szCs w:val="24"/>
          <w:lang w:val="tg-Cyrl-TJ"/>
        </w:rPr>
        <w:t xml:space="preserve"> ва давоми 30 соли истиклолият</w:t>
      </w:r>
      <w:r w:rsidRPr="00890EBE">
        <w:rPr>
          <w:rFonts w:ascii="Times New Roman" w:hAnsi="Times New Roman" w:cs="Times New Roman"/>
          <w:i/>
          <w:sz w:val="24"/>
          <w:szCs w:val="24"/>
          <w:lang w:val="tg-Cyrl-TJ"/>
        </w:rPr>
        <w:t>, дар деҳа иншоотҳои зерин</w:t>
      </w:r>
      <w:r w:rsidR="006E5E79" w:rsidRPr="00890EBE">
        <w:rPr>
          <w:rFonts w:ascii="Times New Roman" w:hAnsi="Times New Roman" w:cs="Times New Roman"/>
          <w:i/>
          <w:sz w:val="24"/>
          <w:szCs w:val="24"/>
          <w:lang w:val="tg-Cyrl-TJ"/>
        </w:rPr>
        <w:t>:</w:t>
      </w:r>
      <w:r w:rsidRPr="00890EBE">
        <w:rPr>
          <w:rFonts w:ascii="Times New Roman" w:hAnsi="Times New Roman" w:cs="Times New Roman"/>
          <w:i/>
          <w:sz w:val="24"/>
          <w:szCs w:val="24"/>
          <w:lang w:val="tg-Cyrl-TJ"/>
        </w:rPr>
        <w:t xml:space="preserve"> </w:t>
      </w:r>
      <w:r w:rsidR="006E5E79" w:rsidRPr="00890EBE">
        <w:rPr>
          <w:rFonts w:ascii="Times New Roman" w:hAnsi="Times New Roman" w:cs="Times New Roman"/>
          <w:i/>
          <w:sz w:val="24"/>
          <w:szCs w:val="24"/>
          <w:lang w:val="tg-Cyrl-TJ"/>
        </w:rPr>
        <w:t xml:space="preserve">системаи таъмини оби нӯшокӣ ва барқтаъминкунӣ,2 адад кӯпрӯк,бунгоҳи тиббӣ ва роҳҳои дохили деҳа </w:t>
      </w:r>
      <w:r w:rsidRPr="00890EBE">
        <w:rPr>
          <w:rFonts w:ascii="Times New Roman" w:hAnsi="Times New Roman" w:cs="Times New Roman"/>
          <w:i/>
          <w:sz w:val="24"/>
          <w:szCs w:val="24"/>
          <w:lang w:val="tg-Cyrl-TJ"/>
        </w:rPr>
        <w:t>сохта ба истифода дода шудааст.</w:t>
      </w:r>
    </w:p>
    <w:tbl>
      <w:tblPr>
        <w:tblpPr w:leftFromText="180" w:rightFromText="180" w:vertAnchor="text" w:horzAnchor="margin" w:tblpXSpec="right" w:tblpY="107"/>
        <w:tblW w:w="90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94"/>
        <w:gridCol w:w="3700"/>
        <w:gridCol w:w="3399"/>
        <w:gridCol w:w="1264"/>
      </w:tblGrid>
      <w:tr w:rsidR="00FF741C" w:rsidRPr="00890EBE" w:rsidTr="00890EBE">
        <w:trPr>
          <w:trHeight w:val="57"/>
        </w:trPr>
        <w:tc>
          <w:tcPr>
            <w:tcW w:w="694" w:type="dxa"/>
            <w:shd w:val="clear" w:color="auto" w:fill="AEAAAA" w:themeFill="background2" w:themeFillShade="BF"/>
            <w:vAlign w:val="center"/>
          </w:tcPr>
          <w:p w:rsidR="00FF741C" w:rsidRPr="00890EBE" w:rsidRDefault="003532B2" w:rsidP="00FF741C">
            <w:pPr>
              <w:spacing w:after="0" w:line="240" w:lineRule="auto"/>
              <w:jc w:val="center"/>
              <w:rPr>
                <w:rFonts w:ascii="Times New Roman" w:hAnsi="Times New Roman" w:cs="Times New Roman"/>
                <w:sz w:val="24"/>
                <w:szCs w:val="24"/>
              </w:rPr>
            </w:pPr>
            <w:r w:rsidRPr="00890EBE">
              <w:rPr>
                <w:rFonts w:ascii="Times New Roman" w:hAnsi="Times New Roman" w:cs="Times New Roman"/>
                <w:sz w:val="24"/>
                <w:szCs w:val="24"/>
              </w:rPr>
              <w:t>№ б/т</w:t>
            </w:r>
          </w:p>
        </w:tc>
        <w:tc>
          <w:tcPr>
            <w:tcW w:w="3700" w:type="dxa"/>
            <w:shd w:val="clear" w:color="auto" w:fill="AEAAAA" w:themeFill="background2" w:themeFillShade="BF"/>
            <w:vAlign w:val="center"/>
          </w:tcPr>
          <w:p w:rsidR="00FF741C" w:rsidRPr="00890EBE" w:rsidRDefault="003532B2" w:rsidP="00FF741C">
            <w:pPr>
              <w:spacing w:after="0" w:line="240" w:lineRule="auto"/>
              <w:jc w:val="center"/>
              <w:rPr>
                <w:rFonts w:ascii="Times New Roman" w:hAnsi="Times New Roman" w:cs="Times New Roman"/>
                <w:sz w:val="24"/>
                <w:szCs w:val="24"/>
              </w:rPr>
            </w:pPr>
            <w:r w:rsidRPr="00890EBE">
              <w:rPr>
                <w:rFonts w:ascii="Times New Roman" w:hAnsi="Times New Roman" w:cs="Times New Roman"/>
                <w:sz w:val="24"/>
                <w:szCs w:val="24"/>
              </w:rPr>
              <w:t>Инфра</w:t>
            </w:r>
            <w:r w:rsidRPr="00890EBE">
              <w:rPr>
                <w:rFonts w:ascii="Times New Roman" w:hAnsi="Times New Roman" w:cs="Times New Roman"/>
                <w:sz w:val="24"/>
                <w:szCs w:val="24"/>
                <w:lang w:val="tg-Cyrl-TJ"/>
              </w:rPr>
              <w:t>сохтор</w:t>
            </w:r>
          </w:p>
        </w:tc>
        <w:tc>
          <w:tcPr>
            <w:tcW w:w="3399" w:type="dxa"/>
            <w:shd w:val="clear" w:color="auto" w:fill="AEAAAA" w:themeFill="background2" w:themeFillShade="BF"/>
            <w:vAlign w:val="center"/>
          </w:tcPr>
          <w:p w:rsidR="00FF741C" w:rsidRPr="00890EBE" w:rsidRDefault="003532B2" w:rsidP="00FF741C">
            <w:pPr>
              <w:spacing w:after="0" w:line="240" w:lineRule="auto"/>
              <w:jc w:val="center"/>
              <w:rPr>
                <w:rFonts w:ascii="Times New Roman" w:hAnsi="Times New Roman" w:cs="Times New Roman"/>
                <w:sz w:val="24"/>
                <w:szCs w:val="24"/>
                <w:lang w:val="tg-Cyrl-TJ"/>
              </w:rPr>
            </w:pPr>
            <w:r w:rsidRPr="00890EBE">
              <w:rPr>
                <w:rFonts w:ascii="Times New Roman" w:hAnsi="Times New Roman" w:cs="Times New Roman"/>
                <w:sz w:val="24"/>
                <w:szCs w:val="24"/>
                <w:lang w:val="tg-Cyrl-TJ"/>
              </w:rPr>
              <w:t>Шароит</w:t>
            </w:r>
          </w:p>
        </w:tc>
        <w:tc>
          <w:tcPr>
            <w:tcW w:w="1264" w:type="dxa"/>
            <w:shd w:val="clear" w:color="auto" w:fill="AEAAAA" w:themeFill="background2" w:themeFillShade="BF"/>
            <w:vAlign w:val="center"/>
          </w:tcPr>
          <w:p w:rsidR="00FF741C" w:rsidRPr="00890EBE" w:rsidRDefault="003532B2" w:rsidP="00FF741C">
            <w:pPr>
              <w:spacing w:after="0" w:line="240" w:lineRule="auto"/>
              <w:jc w:val="center"/>
              <w:rPr>
                <w:rFonts w:ascii="Times New Roman" w:hAnsi="Times New Roman" w:cs="Times New Roman"/>
                <w:sz w:val="24"/>
                <w:szCs w:val="24"/>
                <w:lang w:val="tg-Cyrl-TJ"/>
              </w:rPr>
            </w:pPr>
            <w:r w:rsidRPr="00890EBE">
              <w:rPr>
                <w:rFonts w:ascii="Times New Roman" w:hAnsi="Times New Roman" w:cs="Times New Roman"/>
                <w:sz w:val="24"/>
                <w:szCs w:val="24"/>
                <w:lang w:val="tg-Cyrl-TJ"/>
              </w:rPr>
              <w:t>Соли таъсис</w:t>
            </w:r>
          </w:p>
        </w:tc>
      </w:tr>
      <w:tr w:rsidR="00FF741C" w:rsidRPr="00890EBE" w:rsidTr="00890EBE">
        <w:trPr>
          <w:trHeight w:val="567"/>
        </w:trPr>
        <w:tc>
          <w:tcPr>
            <w:tcW w:w="694" w:type="dxa"/>
            <w:vAlign w:val="center"/>
          </w:tcPr>
          <w:p w:rsidR="00FF741C" w:rsidRPr="00890EBE" w:rsidRDefault="003532B2" w:rsidP="00FF741C">
            <w:pPr>
              <w:spacing w:after="0" w:line="240" w:lineRule="auto"/>
              <w:jc w:val="center"/>
              <w:rPr>
                <w:rFonts w:ascii="Times New Roman" w:hAnsi="Times New Roman" w:cs="Times New Roman"/>
                <w:i/>
                <w:iCs/>
                <w:sz w:val="24"/>
                <w:szCs w:val="24"/>
              </w:rPr>
            </w:pPr>
            <w:r w:rsidRPr="00890EBE">
              <w:rPr>
                <w:rFonts w:ascii="Times New Roman" w:hAnsi="Times New Roman" w:cs="Times New Roman"/>
                <w:i/>
                <w:iCs/>
                <w:sz w:val="24"/>
                <w:szCs w:val="24"/>
              </w:rPr>
              <w:t>1</w:t>
            </w:r>
          </w:p>
        </w:tc>
        <w:tc>
          <w:tcPr>
            <w:tcW w:w="3700" w:type="dxa"/>
            <w:vAlign w:val="center"/>
          </w:tcPr>
          <w:p w:rsidR="00FF741C" w:rsidRPr="00890EBE" w:rsidRDefault="003532B2" w:rsidP="00FF741C">
            <w:pPr>
              <w:spacing w:after="0" w:line="240" w:lineRule="auto"/>
              <w:rPr>
                <w:rFonts w:ascii="Times New Roman" w:hAnsi="Times New Roman" w:cs="Times New Roman"/>
                <w:i/>
                <w:iCs/>
                <w:sz w:val="24"/>
                <w:szCs w:val="24"/>
              </w:rPr>
            </w:pPr>
            <w:r w:rsidRPr="00890EBE">
              <w:rPr>
                <w:rFonts w:ascii="Times New Roman" w:hAnsi="Times New Roman" w:cs="Times New Roman"/>
                <w:i/>
                <w:iCs/>
                <w:sz w:val="24"/>
                <w:szCs w:val="24"/>
              </w:rPr>
              <w:t>Филиали муассисаи таҳсилоти миёнаи умумии №17</w:t>
            </w:r>
          </w:p>
        </w:tc>
        <w:tc>
          <w:tcPr>
            <w:tcW w:w="3399" w:type="dxa"/>
            <w:vAlign w:val="center"/>
          </w:tcPr>
          <w:p w:rsidR="00FF741C" w:rsidRPr="00890EBE" w:rsidRDefault="00B83948" w:rsidP="00FF741C">
            <w:pPr>
              <w:spacing w:after="0" w:line="240" w:lineRule="auto"/>
              <w:rPr>
                <w:rFonts w:ascii="Times New Roman" w:hAnsi="Times New Roman" w:cs="Times New Roman"/>
                <w:i/>
                <w:iCs/>
                <w:sz w:val="24"/>
                <w:szCs w:val="24"/>
              </w:rPr>
            </w:pPr>
            <w:r w:rsidRPr="00890EBE">
              <w:rPr>
                <w:rFonts w:ascii="Times New Roman" w:hAnsi="Times New Roman" w:cs="Times New Roman"/>
                <w:i/>
                <w:iCs/>
                <w:sz w:val="24"/>
                <w:szCs w:val="24"/>
              </w:rPr>
              <w:t xml:space="preserve"> Қисман ф</w:t>
            </w:r>
            <w:r w:rsidR="003532B2" w:rsidRPr="00890EBE">
              <w:rPr>
                <w:rFonts w:ascii="Times New Roman" w:hAnsi="Times New Roman" w:cs="Times New Roman"/>
                <w:i/>
                <w:iCs/>
                <w:sz w:val="24"/>
                <w:szCs w:val="24"/>
              </w:rPr>
              <w:t xml:space="preserve">аъолият дорад, ба таъмири </w:t>
            </w:r>
            <w:r w:rsidR="003532B2" w:rsidRPr="00890EBE">
              <w:rPr>
                <w:rFonts w:ascii="Times New Roman" w:hAnsi="Times New Roman" w:cs="Times New Roman"/>
                <w:i/>
                <w:iCs/>
                <w:sz w:val="24"/>
                <w:szCs w:val="24"/>
                <w:lang w:val="tg-Cyrl-TJ"/>
              </w:rPr>
              <w:t>ҷорӣ</w:t>
            </w:r>
            <w:r w:rsidR="003532B2" w:rsidRPr="00890EBE">
              <w:rPr>
                <w:rFonts w:ascii="Times New Roman" w:hAnsi="Times New Roman" w:cs="Times New Roman"/>
                <w:i/>
                <w:iCs/>
                <w:sz w:val="24"/>
                <w:szCs w:val="24"/>
              </w:rPr>
              <w:t xml:space="preserve"> ниёз дорад</w:t>
            </w:r>
          </w:p>
        </w:tc>
        <w:tc>
          <w:tcPr>
            <w:tcW w:w="1264" w:type="dxa"/>
            <w:vAlign w:val="center"/>
          </w:tcPr>
          <w:p w:rsidR="00FF741C" w:rsidRPr="00890EBE" w:rsidRDefault="0094797C" w:rsidP="00FF741C">
            <w:pPr>
              <w:spacing w:after="0" w:line="240" w:lineRule="auto"/>
              <w:jc w:val="center"/>
              <w:rPr>
                <w:rFonts w:ascii="Times New Roman" w:hAnsi="Times New Roman" w:cs="Times New Roman"/>
                <w:i/>
                <w:iCs/>
                <w:sz w:val="24"/>
                <w:szCs w:val="24"/>
              </w:rPr>
            </w:pPr>
            <w:r w:rsidRPr="00890EBE">
              <w:rPr>
                <w:rFonts w:ascii="Times New Roman" w:hAnsi="Times New Roman" w:cs="Times New Roman"/>
                <w:i/>
                <w:iCs/>
                <w:sz w:val="24"/>
                <w:szCs w:val="24"/>
              </w:rPr>
              <w:t>2018</w:t>
            </w:r>
          </w:p>
        </w:tc>
      </w:tr>
      <w:tr w:rsidR="00FF741C" w:rsidRPr="00890EBE" w:rsidTr="00890EBE">
        <w:trPr>
          <w:trHeight w:val="256"/>
        </w:trPr>
        <w:tc>
          <w:tcPr>
            <w:tcW w:w="694" w:type="dxa"/>
            <w:vAlign w:val="center"/>
          </w:tcPr>
          <w:p w:rsidR="00FF741C" w:rsidRPr="00890EBE" w:rsidRDefault="006E5E79" w:rsidP="00FF741C">
            <w:pPr>
              <w:spacing w:after="0" w:line="240" w:lineRule="auto"/>
              <w:jc w:val="center"/>
              <w:rPr>
                <w:rFonts w:ascii="Times New Roman" w:hAnsi="Times New Roman" w:cs="Times New Roman"/>
                <w:i/>
                <w:iCs/>
                <w:sz w:val="24"/>
                <w:szCs w:val="24"/>
              </w:rPr>
            </w:pPr>
            <w:r w:rsidRPr="00890EBE">
              <w:rPr>
                <w:rFonts w:ascii="Times New Roman" w:hAnsi="Times New Roman" w:cs="Times New Roman"/>
                <w:i/>
                <w:iCs/>
                <w:sz w:val="24"/>
                <w:szCs w:val="24"/>
              </w:rPr>
              <w:t>2</w:t>
            </w:r>
          </w:p>
        </w:tc>
        <w:tc>
          <w:tcPr>
            <w:tcW w:w="3700" w:type="dxa"/>
            <w:vAlign w:val="center"/>
          </w:tcPr>
          <w:p w:rsidR="00FF741C" w:rsidRPr="00890EBE" w:rsidRDefault="003532B2" w:rsidP="00FF741C">
            <w:pPr>
              <w:spacing w:after="0" w:line="240" w:lineRule="auto"/>
              <w:rPr>
                <w:rFonts w:ascii="Times New Roman" w:hAnsi="Times New Roman" w:cs="Times New Roman"/>
                <w:i/>
                <w:iCs/>
                <w:sz w:val="24"/>
                <w:szCs w:val="24"/>
              </w:rPr>
            </w:pPr>
            <w:r w:rsidRPr="00890EBE">
              <w:rPr>
                <w:rFonts w:ascii="Times New Roman" w:hAnsi="Times New Roman" w:cs="Times New Roman"/>
                <w:i/>
                <w:iCs/>
                <w:sz w:val="24"/>
                <w:szCs w:val="24"/>
              </w:rPr>
              <w:t>Хати оби нӯшокӣ</w:t>
            </w:r>
          </w:p>
        </w:tc>
        <w:tc>
          <w:tcPr>
            <w:tcW w:w="3399" w:type="dxa"/>
            <w:vAlign w:val="center"/>
          </w:tcPr>
          <w:p w:rsidR="00FF741C" w:rsidRPr="00890EBE" w:rsidRDefault="003532B2" w:rsidP="00FF741C">
            <w:pPr>
              <w:spacing w:after="0" w:line="240" w:lineRule="auto"/>
              <w:rPr>
                <w:rFonts w:ascii="Times New Roman" w:hAnsi="Times New Roman" w:cs="Times New Roman"/>
                <w:i/>
                <w:iCs/>
                <w:sz w:val="24"/>
                <w:szCs w:val="24"/>
              </w:rPr>
            </w:pPr>
            <w:r w:rsidRPr="00890EBE">
              <w:rPr>
                <w:rFonts w:ascii="Times New Roman" w:hAnsi="Times New Roman" w:cs="Times New Roman"/>
                <w:i/>
                <w:iCs/>
                <w:sz w:val="24"/>
                <w:szCs w:val="24"/>
              </w:rPr>
              <w:t>Коршоям аст</w:t>
            </w:r>
          </w:p>
        </w:tc>
        <w:tc>
          <w:tcPr>
            <w:tcW w:w="1264" w:type="dxa"/>
            <w:vAlign w:val="center"/>
          </w:tcPr>
          <w:p w:rsidR="00FF741C" w:rsidRPr="00890EBE" w:rsidRDefault="00042E7E" w:rsidP="00FF741C">
            <w:pPr>
              <w:spacing w:after="0" w:line="240" w:lineRule="auto"/>
              <w:jc w:val="center"/>
              <w:rPr>
                <w:rFonts w:ascii="Times New Roman" w:hAnsi="Times New Roman" w:cs="Times New Roman"/>
                <w:i/>
                <w:iCs/>
                <w:sz w:val="24"/>
                <w:szCs w:val="24"/>
              </w:rPr>
            </w:pPr>
            <w:r w:rsidRPr="00890EBE">
              <w:rPr>
                <w:rFonts w:ascii="Times New Roman" w:hAnsi="Times New Roman" w:cs="Times New Roman"/>
                <w:i/>
                <w:iCs/>
                <w:sz w:val="24"/>
                <w:szCs w:val="24"/>
              </w:rPr>
              <w:t>2016</w:t>
            </w:r>
          </w:p>
        </w:tc>
      </w:tr>
      <w:tr w:rsidR="00FF741C" w:rsidRPr="00890EBE" w:rsidTr="00890EBE">
        <w:trPr>
          <w:trHeight w:val="259"/>
        </w:trPr>
        <w:tc>
          <w:tcPr>
            <w:tcW w:w="694" w:type="dxa"/>
            <w:vAlign w:val="center"/>
          </w:tcPr>
          <w:p w:rsidR="00FF741C" w:rsidRPr="00890EBE" w:rsidRDefault="006E5E79" w:rsidP="00FF741C">
            <w:pPr>
              <w:spacing w:after="0" w:line="240" w:lineRule="auto"/>
              <w:jc w:val="center"/>
              <w:rPr>
                <w:rFonts w:ascii="Times New Roman" w:hAnsi="Times New Roman" w:cs="Times New Roman"/>
                <w:i/>
                <w:iCs/>
                <w:sz w:val="24"/>
                <w:szCs w:val="24"/>
              </w:rPr>
            </w:pPr>
            <w:r w:rsidRPr="00890EBE">
              <w:rPr>
                <w:rFonts w:ascii="Times New Roman" w:hAnsi="Times New Roman" w:cs="Times New Roman"/>
                <w:i/>
                <w:iCs/>
                <w:sz w:val="24"/>
                <w:szCs w:val="24"/>
              </w:rPr>
              <w:t>3</w:t>
            </w:r>
          </w:p>
        </w:tc>
        <w:tc>
          <w:tcPr>
            <w:tcW w:w="3700" w:type="dxa"/>
            <w:vAlign w:val="center"/>
          </w:tcPr>
          <w:p w:rsidR="00FF741C" w:rsidRPr="00890EBE" w:rsidRDefault="003532B2" w:rsidP="00FF741C">
            <w:pPr>
              <w:spacing w:after="0" w:line="240" w:lineRule="auto"/>
              <w:rPr>
                <w:rFonts w:ascii="Times New Roman" w:hAnsi="Times New Roman" w:cs="Times New Roman"/>
                <w:i/>
                <w:iCs/>
                <w:sz w:val="24"/>
                <w:szCs w:val="24"/>
              </w:rPr>
            </w:pPr>
            <w:r w:rsidRPr="00890EBE">
              <w:rPr>
                <w:rFonts w:ascii="Times New Roman" w:hAnsi="Times New Roman" w:cs="Times New Roman"/>
                <w:i/>
                <w:iCs/>
                <w:sz w:val="24"/>
                <w:szCs w:val="24"/>
              </w:rPr>
              <w:t xml:space="preserve">Бунгоҳи тиббӣ </w:t>
            </w:r>
          </w:p>
        </w:tc>
        <w:tc>
          <w:tcPr>
            <w:tcW w:w="3399" w:type="dxa"/>
            <w:vAlign w:val="center"/>
          </w:tcPr>
          <w:p w:rsidR="00FF741C" w:rsidRPr="00890EBE" w:rsidRDefault="00B83948" w:rsidP="00FF741C">
            <w:pPr>
              <w:spacing w:after="0" w:line="240" w:lineRule="auto"/>
              <w:rPr>
                <w:rFonts w:ascii="Times New Roman" w:hAnsi="Times New Roman" w:cs="Times New Roman"/>
                <w:i/>
                <w:iCs/>
                <w:sz w:val="24"/>
                <w:szCs w:val="24"/>
              </w:rPr>
            </w:pPr>
            <w:r w:rsidRPr="00890EBE">
              <w:rPr>
                <w:rFonts w:ascii="Times New Roman" w:hAnsi="Times New Roman" w:cs="Times New Roman"/>
                <w:i/>
                <w:iCs/>
                <w:sz w:val="24"/>
                <w:szCs w:val="24"/>
              </w:rPr>
              <w:t>Қисман ф</w:t>
            </w:r>
            <w:r w:rsidR="003532B2" w:rsidRPr="00890EBE">
              <w:rPr>
                <w:rFonts w:ascii="Times New Roman" w:hAnsi="Times New Roman" w:cs="Times New Roman"/>
                <w:i/>
                <w:iCs/>
                <w:sz w:val="24"/>
                <w:szCs w:val="24"/>
              </w:rPr>
              <w:t xml:space="preserve">аъолият </w:t>
            </w:r>
            <w:proofErr w:type="gramStart"/>
            <w:r w:rsidR="003532B2" w:rsidRPr="00890EBE">
              <w:rPr>
                <w:rFonts w:ascii="Times New Roman" w:hAnsi="Times New Roman" w:cs="Times New Roman"/>
                <w:i/>
                <w:iCs/>
                <w:sz w:val="24"/>
                <w:szCs w:val="24"/>
              </w:rPr>
              <w:t>дорад</w:t>
            </w:r>
            <w:r w:rsidR="0094797C" w:rsidRPr="00890EBE">
              <w:rPr>
                <w:rFonts w:ascii="Times New Roman" w:hAnsi="Times New Roman" w:cs="Times New Roman"/>
                <w:i/>
                <w:iCs/>
                <w:sz w:val="24"/>
                <w:szCs w:val="24"/>
              </w:rPr>
              <w:t>,ба</w:t>
            </w:r>
            <w:proofErr w:type="gramEnd"/>
            <w:r w:rsidR="0094797C" w:rsidRPr="00890EBE">
              <w:rPr>
                <w:rFonts w:ascii="Times New Roman" w:hAnsi="Times New Roman" w:cs="Times New Roman"/>
                <w:i/>
                <w:iCs/>
                <w:sz w:val="24"/>
                <w:szCs w:val="24"/>
              </w:rPr>
              <w:t xml:space="preserve"> таъмири умумӣ ниёз дорад</w:t>
            </w:r>
          </w:p>
        </w:tc>
        <w:tc>
          <w:tcPr>
            <w:tcW w:w="1264" w:type="dxa"/>
            <w:vAlign w:val="center"/>
          </w:tcPr>
          <w:p w:rsidR="00FF741C" w:rsidRPr="00890EBE" w:rsidRDefault="003532B2" w:rsidP="00FF741C">
            <w:pPr>
              <w:spacing w:after="0" w:line="240" w:lineRule="auto"/>
              <w:jc w:val="center"/>
              <w:rPr>
                <w:rFonts w:ascii="Times New Roman" w:hAnsi="Times New Roman" w:cs="Times New Roman"/>
                <w:i/>
                <w:iCs/>
                <w:sz w:val="24"/>
                <w:szCs w:val="24"/>
              </w:rPr>
            </w:pPr>
            <w:r w:rsidRPr="00890EBE">
              <w:rPr>
                <w:rFonts w:ascii="Times New Roman" w:hAnsi="Times New Roman" w:cs="Times New Roman"/>
                <w:i/>
                <w:iCs/>
                <w:sz w:val="24"/>
                <w:szCs w:val="24"/>
              </w:rPr>
              <w:t>1988</w:t>
            </w:r>
          </w:p>
        </w:tc>
      </w:tr>
      <w:tr w:rsidR="00FF741C" w:rsidRPr="00890EBE" w:rsidTr="00890EBE">
        <w:trPr>
          <w:trHeight w:val="249"/>
        </w:trPr>
        <w:tc>
          <w:tcPr>
            <w:tcW w:w="694" w:type="dxa"/>
            <w:vAlign w:val="center"/>
          </w:tcPr>
          <w:p w:rsidR="00FF741C" w:rsidRPr="00890EBE" w:rsidRDefault="006E5E79" w:rsidP="00FF741C">
            <w:pPr>
              <w:spacing w:after="0" w:line="240" w:lineRule="auto"/>
              <w:jc w:val="center"/>
              <w:rPr>
                <w:rFonts w:ascii="Times New Roman" w:hAnsi="Times New Roman" w:cs="Times New Roman"/>
                <w:i/>
                <w:iCs/>
                <w:sz w:val="24"/>
                <w:szCs w:val="24"/>
              </w:rPr>
            </w:pPr>
            <w:r w:rsidRPr="00890EBE">
              <w:rPr>
                <w:rFonts w:ascii="Times New Roman" w:hAnsi="Times New Roman" w:cs="Times New Roman"/>
                <w:i/>
                <w:iCs/>
                <w:sz w:val="24"/>
                <w:szCs w:val="24"/>
              </w:rPr>
              <w:t>4</w:t>
            </w:r>
          </w:p>
        </w:tc>
        <w:tc>
          <w:tcPr>
            <w:tcW w:w="3700" w:type="dxa"/>
            <w:vAlign w:val="center"/>
          </w:tcPr>
          <w:p w:rsidR="00FF741C" w:rsidRPr="00890EBE" w:rsidRDefault="003532B2" w:rsidP="00FF741C">
            <w:pPr>
              <w:spacing w:after="0" w:line="240" w:lineRule="auto"/>
              <w:rPr>
                <w:rFonts w:ascii="Times New Roman" w:hAnsi="Times New Roman" w:cs="Times New Roman"/>
                <w:i/>
                <w:iCs/>
                <w:sz w:val="24"/>
                <w:szCs w:val="24"/>
                <w:lang w:val="tg-Cyrl-TJ"/>
              </w:rPr>
            </w:pPr>
            <w:r w:rsidRPr="00890EBE">
              <w:rPr>
                <w:rFonts w:ascii="Times New Roman" w:hAnsi="Times New Roman" w:cs="Times New Roman"/>
                <w:i/>
                <w:iCs/>
                <w:sz w:val="24"/>
                <w:szCs w:val="24"/>
              </w:rPr>
              <w:t>Системаи барқтаъминкун</w:t>
            </w:r>
            <w:r w:rsidRPr="00890EBE">
              <w:rPr>
                <w:rFonts w:ascii="Times New Roman" w:hAnsi="Times New Roman" w:cs="Times New Roman"/>
                <w:i/>
                <w:iCs/>
                <w:sz w:val="24"/>
                <w:szCs w:val="24"/>
                <w:lang w:val="tg-Cyrl-TJ"/>
              </w:rPr>
              <w:t>ӣ</w:t>
            </w:r>
          </w:p>
        </w:tc>
        <w:tc>
          <w:tcPr>
            <w:tcW w:w="3399" w:type="dxa"/>
            <w:vAlign w:val="center"/>
          </w:tcPr>
          <w:p w:rsidR="00FF741C" w:rsidRPr="00890EBE" w:rsidRDefault="00D00397" w:rsidP="00FF741C">
            <w:pPr>
              <w:spacing w:after="0" w:line="240" w:lineRule="auto"/>
              <w:rPr>
                <w:rFonts w:ascii="Times New Roman" w:hAnsi="Times New Roman" w:cs="Times New Roman"/>
                <w:i/>
                <w:iCs/>
                <w:sz w:val="24"/>
                <w:szCs w:val="24"/>
              </w:rPr>
            </w:pPr>
            <w:r w:rsidRPr="00890EBE">
              <w:rPr>
                <w:rFonts w:ascii="Times New Roman" w:hAnsi="Times New Roman" w:cs="Times New Roman"/>
                <w:i/>
                <w:iCs/>
                <w:sz w:val="24"/>
                <w:szCs w:val="24"/>
              </w:rPr>
              <w:t>Қисман амалкунанда аст, ба сохтмон</w:t>
            </w:r>
            <w:r w:rsidR="003532B2" w:rsidRPr="00890EBE">
              <w:rPr>
                <w:rFonts w:ascii="Times New Roman" w:hAnsi="Times New Roman" w:cs="Times New Roman"/>
                <w:i/>
                <w:iCs/>
                <w:sz w:val="24"/>
                <w:szCs w:val="24"/>
              </w:rPr>
              <w:t xml:space="preserve"> ниёз дорад</w:t>
            </w:r>
          </w:p>
        </w:tc>
        <w:tc>
          <w:tcPr>
            <w:tcW w:w="1264" w:type="dxa"/>
            <w:vAlign w:val="center"/>
          </w:tcPr>
          <w:p w:rsidR="00FF741C" w:rsidRPr="00890EBE" w:rsidRDefault="00B62DAD" w:rsidP="00FF741C">
            <w:pPr>
              <w:spacing w:after="0" w:line="240" w:lineRule="auto"/>
              <w:jc w:val="center"/>
              <w:rPr>
                <w:rFonts w:ascii="Times New Roman" w:hAnsi="Times New Roman" w:cs="Times New Roman"/>
                <w:i/>
                <w:iCs/>
                <w:sz w:val="24"/>
                <w:szCs w:val="24"/>
              </w:rPr>
            </w:pPr>
            <w:r w:rsidRPr="00890EBE">
              <w:rPr>
                <w:rFonts w:ascii="Times New Roman" w:hAnsi="Times New Roman" w:cs="Times New Roman"/>
                <w:i/>
                <w:iCs/>
                <w:sz w:val="24"/>
                <w:szCs w:val="24"/>
              </w:rPr>
              <w:t>1967</w:t>
            </w:r>
          </w:p>
        </w:tc>
      </w:tr>
      <w:tr w:rsidR="00FF741C" w:rsidRPr="00890EBE" w:rsidTr="00890EBE">
        <w:trPr>
          <w:trHeight w:val="115"/>
        </w:trPr>
        <w:tc>
          <w:tcPr>
            <w:tcW w:w="694" w:type="dxa"/>
            <w:vAlign w:val="center"/>
          </w:tcPr>
          <w:p w:rsidR="00FF741C" w:rsidRPr="00890EBE" w:rsidRDefault="006E5E79" w:rsidP="00FF741C">
            <w:pPr>
              <w:spacing w:after="0" w:line="240" w:lineRule="auto"/>
              <w:jc w:val="center"/>
              <w:rPr>
                <w:rFonts w:ascii="Times New Roman" w:hAnsi="Times New Roman" w:cs="Times New Roman"/>
                <w:i/>
                <w:iCs/>
                <w:sz w:val="24"/>
                <w:szCs w:val="24"/>
              </w:rPr>
            </w:pPr>
            <w:r w:rsidRPr="00890EBE">
              <w:rPr>
                <w:rFonts w:ascii="Times New Roman" w:hAnsi="Times New Roman" w:cs="Times New Roman"/>
                <w:i/>
                <w:iCs/>
                <w:sz w:val="24"/>
                <w:szCs w:val="24"/>
              </w:rPr>
              <w:t>5</w:t>
            </w:r>
          </w:p>
        </w:tc>
        <w:tc>
          <w:tcPr>
            <w:tcW w:w="3700" w:type="dxa"/>
            <w:vAlign w:val="center"/>
          </w:tcPr>
          <w:p w:rsidR="00FF741C" w:rsidRPr="00890EBE" w:rsidRDefault="00B56D9F" w:rsidP="00FF741C">
            <w:pPr>
              <w:spacing w:after="0" w:line="240" w:lineRule="auto"/>
              <w:rPr>
                <w:rFonts w:ascii="Times New Roman" w:hAnsi="Times New Roman" w:cs="Times New Roman"/>
                <w:i/>
                <w:iCs/>
                <w:sz w:val="24"/>
                <w:szCs w:val="24"/>
              </w:rPr>
            </w:pPr>
            <w:r w:rsidRPr="00890EBE">
              <w:rPr>
                <w:rFonts w:ascii="Times New Roman" w:hAnsi="Times New Roman" w:cs="Times New Roman"/>
                <w:i/>
                <w:iCs/>
                <w:sz w:val="24"/>
                <w:szCs w:val="24"/>
              </w:rPr>
              <w:t>Купрӯ</w:t>
            </w:r>
            <w:r w:rsidR="009452E8" w:rsidRPr="00890EBE">
              <w:rPr>
                <w:rFonts w:ascii="Times New Roman" w:hAnsi="Times New Roman" w:cs="Times New Roman"/>
                <w:i/>
                <w:iCs/>
                <w:sz w:val="24"/>
                <w:szCs w:val="24"/>
              </w:rPr>
              <w:t>к</w:t>
            </w:r>
            <w:r w:rsidR="00B83948" w:rsidRPr="00890EBE">
              <w:rPr>
                <w:rFonts w:ascii="Times New Roman" w:hAnsi="Times New Roman" w:cs="Times New Roman"/>
                <w:i/>
                <w:iCs/>
                <w:sz w:val="24"/>
                <w:szCs w:val="24"/>
              </w:rPr>
              <w:t xml:space="preserve"> 2адад</w:t>
            </w:r>
          </w:p>
        </w:tc>
        <w:tc>
          <w:tcPr>
            <w:tcW w:w="3399" w:type="dxa"/>
            <w:vAlign w:val="center"/>
          </w:tcPr>
          <w:p w:rsidR="00FF741C" w:rsidRPr="00890EBE" w:rsidRDefault="0013391A" w:rsidP="00FF741C">
            <w:pPr>
              <w:spacing w:after="0" w:line="240" w:lineRule="auto"/>
              <w:rPr>
                <w:rFonts w:ascii="Times New Roman" w:hAnsi="Times New Roman" w:cs="Times New Roman"/>
                <w:i/>
                <w:iCs/>
                <w:sz w:val="24"/>
                <w:szCs w:val="24"/>
              </w:rPr>
            </w:pPr>
            <w:r w:rsidRPr="00890EBE">
              <w:rPr>
                <w:rFonts w:ascii="Times New Roman" w:hAnsi="Times New Roman" w:cs="Times New Roman"/>
                <w:i/>
                <w:iCs/>
                <w:sz w:val="24"/>
                <w:szCs w:val="24"/>
              </w:rPr>
              <w:t xml:space="preserve"> Фаъолият </w:t>
            </w:r>
            <w:proofErr w:type="gramStart"/>
            <w:r w:rsidRPr="00890EBE">
              <w:rPr>
                <w:rFonts w:ascii="Times New Roman" w:hAnsi="Times New Roman" w:cs="Times New Roman"/>
                <w:i/>
                <w:iCs/>
                <w:sz w:val="24"/>
                <w:szCs w:val="24"/>
              </w:rPr>
              <w:t>дора</w:t>
            </w:r>
            <w:r w:rsidR="009452E8" w:rsidRPr="00890EBE">
              <w:rPr>
                <w:rFonts w:ascii="Times New Roman" w:hAnsi="Times New Roman" w:cs="Times New Roman"/>
                <w:i/>
                <w:iCs/>
                <w:sz w:val="24"/>
                <w:szCs w:val="24"/>
              </w:rPr>
              <w:t>н</w:t>
            </w:r>
            <w:r w:rsidRPr="00890EBE">
              <w:rPr>
                <w:rFonts w:ascii="Times New Roman" w:hAnsi="Times New Roman" w:cs="Times New Roman"/>
                <w:i/>
                <w:iCs/>
                <w:sz w:val="24"/>
                <w:szCs w:val="24"/>
              </w:rPr>
              <w:t>д,т</w:t>
            </w:r>
            <w:r w:rsidR="00DC54D6" w:rsidRPr="00890EBE">
              <w:rPr>
                <w:rFonts w:ascii="Times New Roman" w:hAnsi="Times New Roman" w:cs="Times New Roman"/>
                <w:i/>
                <w:iCs/>
                <w:sz w:val="24"/>
                <w:szCs w:val="24"/>
              </w:rPr>
              <w:t>аъмирталаб</w:t>
            </w:r>
            <w:proofErr w:type="gramEnd"/>
            <w:r w:rsidR="00DC54D6" w:rsidRPr="00890EBE">
              <w:rPr>
                <w:rFonts w:ascii="Times New Roman" w:hAnsi="Times New Roman" w:cs="Times New Roman"/>
                <w:i/>
                <w:iCs/>
                <w:sz w:val="24"/>
                <w:szCs w:val="24"/>
              </w:rPr>
              <w:t xml:space="preserve"> мебошад</w:t>
            </w:r>
          </w:p>
        </w:tc>
        <w:tc>
          <w:tcPr>
            <w:tcW w:w="1264" w:type="dxa"/>
            <w:vAlign w:val="center"/>
          </w:tcPr>
          <w:p w:rsidR="00FF741C" w:rsidRPr="00890EBE" w:rsidRDefault="003532B2" w:rsidP="00FF741C">
            <w:pPr>
              <w:spacing w:after="0" w:line="240" w:lineRule="auto"/>
              <w:jc w:val="center"/>
              <w:rPr>
                <w:rFonts w:ascii="Times New Roman" w:hAnsi="Times New Roman" w:cs="Times New Roman"/>
                <w:i/>
                <w:iCs/>
                <w:sz w:val="24"/>
                <w:szCs w:val="24"/>
              </w:rPr>
            </w:pPr>
            <w:r w:rsidRPr="00890EBE">
              <w:rPr>
                <w:rFonts w:ascii="Times New Roman" w:hAnsi="Times New Roman" w:cs="Times New Roman"/>
                <w:i/>
                <w:iCs/>
                <w:sz w:val="24"/>
                <w:szCs w:val="24"/>
              </w:rPr>
              <w:t>1979</w:t>
            </w:r>
            <w:r w:rsidR="00A6061D" w:rsidRPr="00890EBE">
              <w:rPr>
                <w:rFonts w:ascii="Times New Roman" w:hAnsi="Times New Roman" w:cs="Times New Roman"/>
                <w:i/>
                <w:iCs/>
                <w:sz w:val="24"/>
                <w:szCs w:val="24"/>
              </w:rPr>
              <w:t>-1982</w:t>
            </w:r>
          </w:p>
        </w:tc>
      </w:tr>
      <w:tr w:rsidR="00FF741C" w:rsidRPr="00890EBE" w:rsidTr="00890EBE">
        <w:trPr>
          <w:trHeight w:val="251"/>
        </w:trPr>
        <w:tc>
          <w:tcPr>
            <w:tcW w:w="694" w:type="dxa"/>
            <w:vAlign w:val="center"/>
          </w:tcPr>
          <w:p w:rsidR="00FF741C" w:rsidRPr="00890EBE" w:rsidRDefault="009452E8" w:rsidP="00FF741C">
            <w:pPr>
              <w:spacing w:after="0" w:line="240" w:lineRule="auto"/>
              <w:jc w:val="center"/>
              <w:rPr>
                <w:rFonts w:ascii="Times New Roman" w:hAnsi="Times New Roman" w:cs="Times New Roman"/>
                <w:i/>
                <w:iCs/>
                <w:sz w:val="24"/>
                <w:szCs w:val="24"/>
              </w:rPr>
            </w:pPr>
            <w:r w:rsidRPr="00890EBE">
              <w:rPr>
                <w:rFonts w:ascii="Times New Roman" w:hAnsi="Times New Roman" w:cs="Times New Roman"/>
                <w:i/>
                <w:iCs/>
                <w:sz w:val="24"/>
                <w:szCs w:val="24"/>
              </w:rPr>
              <w:t>6</w:t>
            </w:r>
          </w:p>
        </w:tc>
        <w:tc>
          <w:tcPr>
            <w:tcW w:w="3700" w:type="dxa"/>
            <w:vAlign w:val="center"/>
          </w:tcPr>
          <w:p w:rsidR="00FF741C" w:rsidRPr="00890EBE" w:rsidRDefault="003532B2" w:rsidP="00FF741C">
            <w:pPr>
              <w:spacing w:after="0" w:line="240" w:lineRule="auto"/>
              <w:rPr>
                <w:rFonts w:ascii="Times New Roman" w:hAnsi="Times New Roman" w:cs="Times New Roman"/>
                <w:i/>
                <w:iCs/>
                <w:sz w:val="24"/>
                <w:szCs w:val="24"/>
              </w:rPr>
            </w:pPr>
            <w:r w:rsidRPr="00890EBE">
              <w:rPr>
                <w:rFonts w:ascii="Times New Roman" w:hAnsi="Times New Roman" w:cs="Times New Roman"/>
                <w:i/>
                <w:iCs/>
                <w:sz w:val="24"/>
                <w:szCs w:val="24"/>
              </w:rPr>
              <w:t>Мағозаи № 1</w:t>
            </w:r>
          </w:p>
        </w:tc>
        <w:tc>
          <w:tcPr>
            <w:tcW w:w="3399" w:type="dxa"/>
            <w:vAlign w:val="center"/>
          </w:tcPr>
          <w:p w:rsidR="00FF741C" w:rsidRPr="00890EBE" w:rsidRDefault="003532B2" w:rsidP="00FF741C">
            <w:pPr>
              <w:spacing w:after="0" w:line="240" w:lineRule="auto"/>
              <w:rPr>
                <w:rFonts w:ascii="Times New Roman" w:hAnsi="Times New Roman" w:cs="Times New Roman"/>
                <w:i/>
                <w:iCs/>
                <w:sz w:val="24"/>
                <w:szCs w:val="24"/>
              </w:rPr>
            </w:pPr>
            <w:r w:rsidRPr="00890EBE">
              <w:rPr>
                <w:rFonts w:ascii="Times New Roman" w:hAnsi="Times New Roman" w:cs="Times New Roman"/>
                <w:i/>
                <w:iCs/>
                <w:sz w:val="24"/>
                <w:szCs w:val="24"/>
              </w:rPr>
              <w:t>Фаъолият дорад</w:t>
            </w:r>
          </w:p>
        </w:tc>
        <w:tc>
          <w:tcPr>
            <w:tcW w:w="1264" w:type="dxa"/>
            <w:vAlign w:val="center"/>
          </w:tcPr>
          <w:p w:rsidR="00FF741C" w:rsidRPr="00890EBE" w:rsidRDefault="001F166C" w:rsidP="00FF741C">
            <w:pPr>
              <w:spacing w:after="0" w:line="240" w:lineRule="auto"/>
              <w:jc w:val="center"/>
              <w:rPr>
                <w:rFonts w:ascii="Times New Roman" w:hAnsi="Times New Roman" w:cs="Times New Roman"/>
                <w:i/>
                <w:iCs/>
                <w:sz w:val="24"/>
                <w:szCs w:val="24"/>
              </w:rPr>
            </w:pPr>
            <w:r w:rsidRPr="00890EBE">
              <w:rPr>
                <w:rFonts w:ascii="Times New Roman" w:hAnsi="Times New Roman" w:cs="Times New Roman"/>
                <w:i/>
                <w:iCs/>
                <w:sz w:val="24"/>
                <w:szCs w:val="24"/>
              </w:rPr>
              <w:t>2020</w:t>
            </w:r>
          </w:p>
        </w:tc>
      </w:tr>
      <w:tr w:rsidR="006E5E79" w:rsidRPr="00890EBE" w:rsidTr="00890EBE">
        <w:trPr>
          <w:trHeight w:val="251"/>
        </w:trPr>
        <w:tc>
          <w:tcPr>
            <w:tcW w:w="694" w:type="dxa"/>
            <w:vAlign w:val="center"/>
          </w:tcPr>
          <w:p w:rsidR="006E5E79" w:rsidRPr="00890EBE" w:rsidRDefault="009452E8" w:rsidP="00FF741C">
            <w:pPr>
              <w:spacing w:after="0" w:line="240" w:lineRule="auto"/>
              <w:jc w:val="center"/>
              <w:rPr>
                <w:rFonts w:ascii="Times New Roman" w:hAnsi="Times New Roman" w:cs="Times New Roman"/>
                <w:i/>
                <w:iCs/>
                <w:sz w:val="24"/>
                <w:szCs w:val="24"/>
              </w:rPr>
            </w:pPr>
            <w:r w:rsidRPr="00890EBE">
              <w:rPr>
                <w:rFonts w:ascii="Times New Roman" w:hAnsi="Times New Roman" w:cs="Times New Roman"/>
                <w:i/>
                <w:iCs/>
                <w:sz w:val="24"/>
                <w:szCs w:val="24"/>
              </w:rPr>
              <w:t>7</w:t>
            </w:r>
          </w:p>
        </w:tc>
        <w:tc>
          <w:tcPr>
            <w:tcW w:w="3700" w:type="dxa"/>
            <w:vAlign w:val="center"/>
          </w:tcPr>
          <w:p w:rsidR="006E5E79" w:rsidRPr="00890EBE" w:rsidRDefault="006E5E79" w:rsidP="00FF741C">
            <w:pPr>
              <w:spacing w:after="0" w:line="240" w:lineRule="auto"/>
              <w:rPr>
                <w:rFonts w:ascii="Times New Roman" w:hAnsi="Times New Roman" w:cs="Times New Roman"/>
                <w:i/>
                <w:iCs/>
                <w:sz w:val="24"/>
                <w:szCs w:val="24"/>
              </w:rPr>
            </w:pPr>
            <w:r w:rsidRPr="00890EBE">
              <w:rPr>
                <w:rFonts w:ascii="Times New Roman" w:hAnsi="Times New Roman" w:cs="Times New Roman"/>
                <w:i/>
                <w:iCs/>
                <w:sz w:val="24"/>
                <w:szCs w:val="24"/>
              </w:rPr>
              <w:t>Роҳҳои дохили деҳа</w:t>
            </w:r>
          </w:p>
        </w:tc>
        <w:tc>
          <w:tcPr>
            <w:tcW w:w="3399" w:type="dxa"/>
            <w:vAlign w:val="center"/>
          </w:tcPr>
          <w:p w:rsidR="006E5E79" w:rsidRPr="00890EBE" w:rsidRDefault="00E802FA" w:rsidP="004A4525">
            <w:pPr>
              <w:spacing w:after="0" w:line="240" w:lineRule="auto"/>
              <w:rPr>
                <w:rFonts w:ascii="Times New Roman" w:hAnsi="Times New Roman" w:cs="Times New Roman"/>
                <w:i/>
                <w:iCs/>
                <w:sz w:val="24"/>
                <w:szCs w:val="24"/>
              </w:rPr>
            </w:pPr>
            <w:r w:rsidRPr="00890EBE">
              <w:rPr>
                <w:rFonts w:ascii="Times New Roman" w:hAnsi="Times New Roman" w:cs="Times New Roman"/>
                <w:i/>
                <w:iCs/>
                <w:sz w:val="24"/>
                <w:szCs w:val="24"/>
              </w:rPr>
              <w:t xml:space="preserve"> Қисман </w:t>
            </w:r>
            <w:r w:rsidR="004A4525" w:rsidRPr="00890EBE">
              <w:rPr>
                <w:rFonts w:ascii="Times New Roman" w:hAnsi="Times New Roman" w:cs="Times New Roman"/>
                <w:i/>
                <w:iCs/>
                <w:sz w:val="24"/>
                <w:szCs w:val="24"/>
              </w:rPr>
              <w:t>роҳҳои деҳа сагнрез ва заминианд.</w:t>
            </w:r>
          </w:p>
        </w:tc>
        <w:tc>
          <w:tcPr>
            <w:tcW w:w="1264" w:type="dxa"/>
            <w:vAlign w:val="center"/>
          </w:tcPr>
          <w:p w:rsidR="006E5E79" w:rsidRPr="00890EBE" w:rsidRDefault="003A28A9" w:rsidP="00FF741C">
            <w:pPr>
              <w:spacing w:after="0" w:line="240" w:lineRule="auto"/>
              <w:jc w:val="center"/>
              <w:rPr>
                <w:rFonts w:ascii="Times New Roman" w:hAnsi="Times New Roman" w:cs="Times New Roman"/>
                <w:i/>
                <w:iCs/>
                <w:sz w:val="24"/>
                <w:szCs w:val="24"/>
              </w:rPr>
            </w:pPr>
            <w:r w:rsidRPr="00890EBE">
              <w:rPr>
                <w:rFonts w:ascii="Times New Roman" w:hAnsi="Times New Roman" w:cs="Times New Roman"/>
                <w:i/>
                <w:iCs/>
                <w:sz w:val="24"/>
                <w:szCs w:val="24"/>
              </w:rPr>
              <w:t>1968</w:t>
            </w:r>
          </w:p>
        </w:tc>
      </w:tr>
    </w:tbl>
    <w:p w:rsidR="00FF741C" w:rsidRPr="00890EBE" w:rsidRDefault="00FF741C" w:rsidP="00FF741C">
      <w:pPr>
        <w:spacing w:after="0"/>
        <w:jc w:val="both"/>
        <w:rPr>
          <w:rFonts w:ascii="Times New Roman" w:hAnsi="Times New Roman" w:cs="Times New Roman"/>
          <w:b/>
          <w:bCs/>
          <w:sz w:val="24"/>
          <w:szCs w:val="24"/>
        </w:rPr>
      </w:pPr>
    </w:p>
    <w:p w:rsidR="00FF741C" w:rsidRPr="00890EBE" w:rsidRDefault="00FF741C" w:rsidP="00FF741C">
      <w:pPr>
        <w:spacing w:after="0"/>
        <w:jc w:val="both"/>
        <w:rPr>
          <w:rFonts w:ascii="Times New Roman" w:hAnsi="Times New Roman" w:cs="Times New Roman"/>
          <w:b/>
          <w:bCs/>
          <w:sz w:val="24"/>
          <w:szCs w:val="24"/>
        </w:rPr>
      </w:pPr>
    </w:p>
    <w:p w:rsidR="00FF741C" w:rsidRDefault="003532B2" w:rsidP="00FF741C">
      <w:pPr>
        <w:spacing w:after="0"/>
        <w:jc w:val="both"/>
        <w:rPr>
          <w:rFonts w:ascii="Times New Roman" w:hAnsi="Times New Roman" w:cs="Times New Roman"/>
          <w:bCs/>
          <w:i/>
          <w:iCs/>
          <w:sz w:val="24"/>
          <w:szCs w:val="24"/>
        </w:rPr>
      </w:pPr>
      <w:r w:rsidRPr="00890EBE">
        <w:rPr>
          <w:rFonts w:ascii="Times New Roman" w:hAnsi="Times New Roman" w:cs="Times New Roman"/>
          <w:b/>
          <w:bCs/>
          <w:sz w:val="24"/>
          <w:szCs w:val="24"/>
          <w:lang w:val="en-US"/>
        </w:rPr>
        <w:t>II</w:t>
      </w:r>
      <w:r w:rsidRPr="00890EBE">
        <w:rPr>
          <w:rFonts w:ascii="Times New Roman" w:hAnsi="Times New Roman" w:cs="Times New Roman"/>
          <w:b/>
          <w:bCs/>
          <w:sz w:val="24"/>
          <w:szCs w:val="24"/>
          <w:lang w:val="tg-Cyrl-TJ"/>
        </w:rPr>
        <w:t xml:space="preserve">. </w:t>
      </w:r>
      <w:r w:rsidRPr="00890EBE">
        <w:rPr>
          <w:rFonts w:ascii="Times New Roman" w:hAnsi="Times New Roman" w:cs="Times New Roman"/>
          <w:b/>
          <w:bCs/>
          <w:sz w:val="24"/>
          <w:szCs w:val="24"/>
        </w:rPr>
        <w:t>Таҳлили сатҳи зиндагии аҳолии деҳа</w:t>
      </w:r>
      <w:r w:rsidRPr="00890EBE">
        <w:rPr>
          <w:rFonts w:ascii="Times New Roman" w:hAnsi="Times New Roman" w:cs="Times New Roman"/>
          <w:b/>
          <w:bCs/>
          <w:i/>
          <w:iCs/>
          <w:sz w:val="24"/>
          <w:szCs w:val="24"/>
        </w:rPr>
        <w:t>.</w:t>
      </w:r>
      <w:r w:rsidRPr="00890EBE">
        <w:rPr>
          <w:rFonts w:ascii="Times New Roman" w:hAnsi="Times New Roman" w:cs="Times New Roman"/>
          <w:bCs/>
          <w:i/>
          <w:iCs/>
          <w:sz w:val="24"/>
          <w:szCs w:val="24"/>
        </w:rPr>
        <w:t xml:space="preserve"> (Маълумоте, ки аз ҷомеа гирифта шудааст, пешниҳод кунед. Ҳар як унсур бояд таҳлили иттилооти</w:t>
      </w:r>
      <w:r w:rsidR="004919DA" w:rsidRPr="00890EBE">
        <w:rPr>
          <w:rFonts w:ascii="Times New Roman" w:hAnsi="Times New Roman" w:cs="Times New Roman"/>
          <w:bCs/>
          <w:i/>
          <w:iCs/>
          <w:sz w:val="24"/>
          <w:szCs w:val="24"/>
        </w:rPr>
        <w:t>и</w:t>
      </w:r>
      <w:r w:rsidRPr="00890EBE">
        <w:rPr>
          <w:rFonts w:ascii="Times New Roman" w:hAnsi="Times New Roman" w:cs="Times New Roman"/>
          <w:bCs/>
          <w:i/>
          <w:iCs/>
          <w:sz w:val="24"/>
          <w:szCs w:val="24"/>
        </w:rPr>
        <w:t xml:space="preserve"> гирифташударо инъикос кунад ва бо омор тасдиқ карда шавад).</w:t>
      </w:r>
    </w:p>
    <w:p w:rsidR="00890EBE" w:rsidRPr="00890EBE" w:rsidRDefault="00890EBE" w:rsidP="00FF741C">
      <w:pPr>
        <w:spacing w:after="0"/>
        <w:jc w:val="both"/>
        <w:rPr>
          <w:rFonts w:ascii="Times New Roman" w:hAnsi="Times New Roman" w:cs="Times New Roman"/>
          <w:i/>
          <w:iCs/>
          <w:sz w:val="24"/>
          <w:szCs w:val="24"/>
        </w:rPr>
      </w:pPr>
    </w:p>
    <w:p w:rsidR="00FF741C" w:rsidRPr="00890EBE" w:rsidRDefault="003532B2" w:rsidP="00890EBE">
      <w:pPr>
        <w:numPr>
          <w:ilvl w:val="1"/>
          <w:numId w:val="1"/>
        </w:numPr>
        <w:tabs>
          <w:tab w:val="clear" w:pos="1440"/>
        </w:tabs>
        <w:spacing w:line="240" w:lineRule="auto"/>
        <w:ind w:left="0" w:firstLine="0"/>
        <w:jc w:val="both"/>
        <w:rPr>
          <w:rFonts w:ascii="Times New Roman" w:hAnsi="Times New Roman" w:cs="Times New Roman"/>
          <w:iCs/>
          <w:sz w:val="24"/>
          <w:szCs w:val="24"/>
        </w:rPr>
      </w:pPr>
      <w:r w:rsidRPr="00890EBE">
        <w:rPr>
          <w:rFonts w:ascii="Times New Roman" w:hAnsi="Times New Roman" w:cs="Times New Roman"/>
          <w:iCs/>
          <w:sz w:val="24"/>
          <w:szCs w:val="24"/>
        </w:rPr>
        <w:t>Мавҷудияти инфрасохтори иҷтимоӣ-иқтисодӣ; (Вазъиятро тавсиф намуда, ба ҳар як инфрасохтори мавҷуда баҳо диҳед, талаботи ҷомеаро ба навъҳои нави хизматрасонӣ, дараҷа ва сифати таъсири инфрасохтор ба сатҳи зиндагии аҳолӣ нишон диҳед.).</w:t>
      </w:r>
    </w:p>
    <w:p w:rsidR="00FF741C" w:rsidRPr="00890EBE" w:rsidRDefault="00FF741C" w:rsidP="00FF741C">
      <w:pPr>
        <w:spacing w:line="240" w:lineRule="auto"/>
        <w:ind w:left="720"/>
        <w:jc w:val="both"/>
        <w:rPr>
          <w:rFonts w:ascii="Times New Roman" w:hAnsi="Times New Roman" w:cs="Times New Roman"/>
          <w:iCs/>
          <w:sz w:val="24"/>
          <w:szCs w:val="24"/>
        </w:rPr>
      </w:pPr>
    </w:p>
    <w:tbl>
      <w:tblPr>
        <w:tblpPr w:leftFromText="180" w:rightFromText="180" w:vertAnchor="text" w:horzAnchor="margin" w:tblpXSpec="right" w:tblpY="107"/>
        <w:tblW w:w="90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36"/>
        <w:gridCol w:w="3667"/>
        <w:gridCol w:w="4554"/>
      </w:tblGrid>
      <w:tr w:rsidR="00FF741C" w:rsidRPr="00890EBE" w:rsidTr="00890EBE">
        <w:trPr>
          <w:trHeight w:val="57"/>
        </w:trPr>
        <w:tc>
          <w:tcPr>
            <w:tcW w:w="836" w:type="dxa"/>
            <w:shd w:val="clear" w:color="auto" w:fill="AEAAAA" w:themeFill="background2" w:themeFillShade="BF"/>
            <w:vAlign w:val="center"/>
          </w:tcPr>
          <w:p w:rsidR="00FF741C" w:rsidRPr="00890EBE" w:rsidRDefault="003532B2" w:rsidP="00FF741C">
            <w:pPr>
              <w:spacing w:after="0" w:line="240" w:lineRule="auto"/>
              <w:jc w:val="center"/>
              <w:rPr>
                <w:rFonts w:ascii="Times New Roman" w:hAnsi="Times New Roman" w:cs="Times New Roman"/>
                <w:sz w:val="24"/>
                <w:szCs w:val="24"/>
              </w:rPr>
            </w:pPr>
            <w:r w:rsidRPr="00890EBE">
              <w:rPr>
                <w:rFonts w:ascii="Times New Roman" w:hAnsi="Times New Roman" w:cs="Times New Roman"/>
                <w:sz w:val="24"/>
                <w:szCs w:val="24"/>
              </w:rPr>
              <w:t>№ б/т</w:t>
            </w:r>
          </w:p>
        </w:tc>
        <w:tc>
          <w:tcPr>
            <w:tcW w:w="3667" w:type="dxa"/>
            <w:shd w:val="clear" w:color="auto" w:fill="AEAAAA" w:themeFill="background2" w:themeFillShade="BF"/>
            <w:vAlign w:val="center"/>
          </w:tcPr>
          <w:p w:rsidR="00FF741C" w:rsidRPr="00890EBE" w:rsidRDefault="003532B2" w:rsidP="00FF741C">
            <w:pPr>
              <w:spacing w:after="0" w:line="240" w:lineRule="auto"/>
              <w:jc w:val="center"/>
              <w:rPr>
                <w:rFonts w:ascii="Times New Roman" w:hAnsi="Times New Roman" w:cs="Times New Roman"/>
                <w:sz w:val="24"/>
                <w:szCs w:val="24"/>
              </w:rPr>
            </w:pPr>
            <w:r w:rsidRPr="00890EBE">
              <w:rPr>
                <w:rFonts w:ascii="Times New Roman" w:hAnsi="Times New Roman" w:cs="Times New Roman"/>
                <w:sz w:val="24"/>
                <w:szCs w:val="24"/>
              </w:rPr>
              <w:t>Инфра</w:t>
            </w:r>
            <w:r w:rsidRPr="00890EBE">
              <w:rPr>
                <w:rFonts w:ascii="Times New Roman" w:hAnsi="Times New Roman" w:cs="Times New Roman"/>
                <w:sz w:val="24"/>
                <w:szCs w:val="24"/>
                <w:lang w:val="tg-Cyrl-TJ"/>
              </w:rPr>
              <w:t>сохтор</w:t>
            </w:r>
            <w:r w:rsidRPr="00890EBE">
              <w:rPr>
                <w:rFonts w:ascii="Times New Roman" w:hAnsi="Times New Roman" w:cs="Times New Roman"/>
                <w:sz w:val="24"/>
                <w:szCs w:val="24"/>
              </w:rPr>
              <w:t>и мавҷуда</w:t>
            </w:r>
          </w:p>
        </w:tc>
        <w:tc>
          <w:tcPr>
            <w:tcW w:w="4554" w:type="dxa"/>
            <w:shd w:val="clear" w:color="auto" w:fill="AEAAAA" w:themeFill="background2" w:themeFillShade="BF"/>
            <w:vAlign w:val="center"/>
          </w:tcPr>
          <w:p w:rsidR="00FF741C" w:rsidRPr="00890EBE" w:rsidRDefault="003532B2" w:rsidP="00FF741C">
            <w:pPr>
              <w:spacing w:after="0" w:line="240" w:lineRule="auto"/>
              <w:jc w:val="center"/>
              <w:rPr>
                <w:rFonts w:ascii="Times New Roman" w:hAnsi="Times New Roman" w:cs="Times New Roman"/>
                <w:sz w:val="24"/>
                <w:szCs w:val="24"/>
                <w:lang w:val="tg-Cyrl-TJ"/>
              </w:rPr>
            </w:pPr>
            <w:r w:rsidRPr="00890EBE">
              <w:rPr>
                <w:rFonts w:ascii="Times New Roman" w:hAnsi="Times New Roman" w:cs="Times New Roman"/>
                <w:sz w:val="24"/>
                <w:szCs w:val="24"/>
                <w:lang w:val="tg-Cyrl-TJ"/>
              </w:rPr>
              <w:t>Шарҳ</w:t>
            </w:r>
          </w:p>
        </w:tc>
      </w:tr>
      <w:tr w:rsidR="00FF741C" w:rsidRPr="00890EBE" w:rsidTr="00890EBE">
        <w:trPr>
          <w:trHeight w:val="567"/>
        </w:trPr>
        <w:tc>
          <w:tcPr>
            <w:tcW w:w="836" w:type="dxa"/>
            <w:vAlign w:val="center"/>
          </w:tcPr>
          <w:p w:rsidR="00FF741C" w:rsidRPr="00890EBE" w:rsidRDefault="003532B2" w:rsidP="00FF741C">
            <w:pPr>
              <w:spacing w:after="0" w:line="240" w:lineRule="auto"/>
              <w:jc w:val="center"/>
              <w:rPr>
                <w:rFonts w:ascii="Times New Roman" w:hAnsi="Times New Roman" w:cs="Times New Roman"/>
                <w:i/>
                <w:iCs/>
                <w:sz w:val="24"/>
                <w:szCs w:val="24"/>
              </w:rPr>
            </w:pPr>
            <w:r w:rsidRPr="00890EBE">
              <w:rPr>
                <w:rFonts w:ascii="Times New Roman" w:hAnsi="Times New Roman" w:cs="Times New Roman"/>
                <w:i/>
                <w:iCs/>
                <w:sz w:val="24"/>
                <w:szCs w:val="24"/>
              </w:rPr>
              <w:t>1</w:t>
            </w:r>
          </w:p>
        </w:tc>
        <w:tc>
          <w:tcPr>
            <w:tcW w:w="3667" w:type="dxa"/>
            <w:vAlign w:val="center"/>
          </w:tcPr>
          <w:p w:rsidR="00FF741C" w:rsidRPr="00890EBE" w:rsidRDefault="003532B2" w:rsidP="00FF741C">
            <w:pPr>
              <w:spacing w:after="0" w:line="240" w:lineRule="auto"/>
              <w:rPr>
                <w:rFonts w:ascii="Times New Roman" w:hAnsi="Times New Roman" w:cs="Times New Roman"/>
                <w:i/>
                <w:iCs/>
                <w:sz w:val="24"/>
                <w:szCs w:val="24"/>
              </w:rPr>
            </w:pPr>
            <w:r w:rsidRPr="00890EBE">
              <w:rPr>
                <w:rFonts w:ascii="Times New Roman" w:hAnsi="Times New Roman" w:cs="Times New Roman"/>
                <w:i/>
                <w:iCs/>
                <w:sz w:val="24"/>
                <w:szCs w:val="24"/>
              </w:rPr>
              <w:t xml:space="preserve"> Филиали муассисаи таҳсилоти миёнаи умумии №17</w:t>
            </w:r>
          </w:p>
        </w:tc>
        <w:tc>
          <w:tcPr>
            <w:tcW w:w="4554" w:type="dxa"/>
            <w:vAlign w:val="center"/>
          </w:tcPr>
          <w:p w:rsidR="00FF741C" w:rsidRPr="00890EBE" w:rsidRDefault="004604FF" w:rsidP="00472225">
            <w:pPr>
              <w:spacing w:after="0" w:line="240" w:lineRule="auto"/>
              <w:rPr>
                <w:rFonts w:ascii="Times New Roman" w:hAnsi="Times New Roman" w:cs="Times New Roman"/>
                <w:i/>
                <w:iCs/>
                <w:sz w:val="24"/>
                <w:szCs w:val="24"/>
                <w:lang w:val="tg-Cyrl-TJ"/>
              </w:rPr>
            </w:pPr>
            <w:r w:rsidRPr="00890EBE">
              <w:rPr>
                <w:rStyle w:val="20"/>
                <w:rFonts w:eastAsiaTheme="minorEastAsia"/>
              </w:rPr>
              <w:t>Муассисаи таълимӣ соли 2018 ба истифода дода шудааст ва дар он 210 нафар хонанда ба таҳсил фаро гирифта шудаанд. Ба хонандагон 17 нафар омӯзгорон таълим медиҳанд.   Муассисаи таълимӣ ба таъмири ҷорӣ,</w:t>
            </w:r>
            <w:r w:rsidR="00890EBE">
              <w:rPr>
                <w:rStyle w:val="20"/>
                <w:rFonts w:eastAsiaTheme="minorEastAsia"/>
              </w:rPr>
              <w:t xml:space="preserve"> </w:t>
            </w:r>
            <w:r w:rsidRPr="00890EBE">
              <w:rPr>
                <w:rStyle w:val="20"/>
                <w:rFonts w:eastAsiaTheme="minorEastAsia"/>
              </w:rPr>
              <w:t>ҷои нишаст ва ба 5 синфхонаи иловагӣ эҳтиёҷ дорад</w:t>
            </w:r>
            <w:r w:rsidRPr="00890EBE">
              <w:rPr>
                <w:rFonts w:ascii="Times New Roman" w:eastAsia="Times New Roman" w:hAnsi="Times New Roman" w:cs="Times New Roman"/>
                <w:bCs/>
              </w:rPr>
              <w:t xml:space="preserve">. </w:t>
            </w:r>
            <w:r w:rsidRPr="00890EBE">
              <w:rPr>
                <w:rStyle w:val="20"/>
                <w:rFonts w:eastAsiaTheme="minorEastAsia"/>
              </w:rPr>
              <w:t>Деҳаи Таниёл муасссаи таҳсилоти миёнаи умумӣ</w:t>
            </w:r>
            <w:r w:rsidRPr="00890EBE">
              <w:rPr>
                <w:rFonts w:ascii="Times New Roman" w:eastAsia="Times New Roman" w:hAnsi="Times New Roman" w:cs="Times New Roman"/>
                <w:bCs/>
              </w:rPr>
              <w:t xml:space="preserve"> </w:t>
            </w:r>
            <w:r w:rsidRPr="00890EBE">
              <w:rPr>
                <w:rStyle w:val="20"/>
                <w:rFonts w:eastAsiaTheme="minorEastAsia"/>
              </w:rPr>
              <w:t>надорад.</w:t>
            </w:r>
            <w:r w:rsidR="00890EBE">
              <w:rPr>
                <w:rStyle w:val="20"/>
                <w:rFonts w:eastAsiaTheme="minorEastAsia"/>
              </w:rPr>
              <w:t xml:space="preserve"> </w:t>
            </w:r>
            <w:r w:rsidRPr="00890EBE">
              <w:rPr>
                <w:rStyle w:val="20"/>
                <w:rFonts w:eastAsiaTheme="minorEastAsia"/>
              </w:rPr>
              <w:t>115 нафар хонандагони синфҳои болоӣ дар МТМУ №17-и деҳаи Гулзор таҳсил мекунанд.</w:t>
            </w:r>
          </w:p>
        </w:tc>
      </w:tr>
      <w:tr w:rsidR="00FF741C" w:rsidRPr="00890EBE" w:rsidTr="00890EBE">
        <w:trPr>
          <w:trHeight w:val="567"/>
        </w:trPr>
        <w:tc>
          <w:tcPr>
            <w:tcW w:w="836" w:type="dxa"/>
            <w:vAlign w:val="center"/>
          </w:tcPr>
          <w:p w:rsidR="00FF741C" w:rsidRPr="00890EBE" w:rsidRDefault="003532B2" w:rsidP="00FF741C">
            <w:pPr>
              <w:spacing w:after="0" w:line="240" w:lineRule="auto"/>
              <w:jc w:val="center"/>
              <w:rPr>
                <w:rFonts w:ascii="Times New Roman" w:hAnsi="Times New Roman" w:cs="Times New Roman"/>
                <w:i/>
                <w:iCs/>
                <w:sz w:val="24"/>
                <w:szCs w:val="24"/>
              </w:rPr>
            </w:pPr>
            <w:r w:rsidRPr="00890EBE">
              <w:rPr>
                <w:rFonts w:ascii="Times New Roman" w:hAnsi="Times New Roman" w:cs="Times New Roman"/>
                <w:i/>
                <w:iCs/>
                <w:sz w:val="24"/>
                <w:szCs w:val="24"/>
              </w:rPr>
              <w:lastRenderedPageBreak/>
              <w:t>3</w:t>
            </w:r>
          </w:p>
        </w:tc>
        <w:tc>
          <w:tcPr>
            <w:tcW w:w="3667" w:type="dxa"/>
            <w:vAlign w:val="center"/>
          </w:tcPr>
          <w:p w:rsidR="00FF741C" w:rsidRPr="00890EBE" w:rsidRDefault="003532B2" w:rsidP="00FF741C">
            <w:pPr>
              <w:spacing w:after="0" w:line="240" w:lineRule="auto"/>
              <w:rPr>
                <w:rFonts w:ascii="Times New Roman" w:hAnsi="Times New Roman" w:cs="Times New Roman"/>
                <w:i/>
                <w:iCs/>
                <w:sz w:val="24"/>
                <w:szCs w:val="24"/>
              </w:rPr>
            </w:pPr>
            <w:r w:rsidRPr="00890EBE">
              <w:rPr>
                <w:rFonts w:ascii="Times New Roman" w:hAnsi="Times New Roman" w:cs="Times New Roman"/>
                <w:i/>
                <w:iCs/>
                <w:sz w:val="24"/>
                <w:szCs w:val="24"/>
              </w:rPr>
              <w:t>Хати оби нӯшокӣ</w:t>
            </w:r>
          </w:p>
        </w:tc>
        <w:tc>
          <w:tcPr>
            <w:tcW w:w="4554" w:type="dxa"/>
            <w:vAlign w:val="center"/>
          </w:tcPr>
          <w:p w:rsidR="00FF741C" w:rsidRPr="00890EBE" w:rsidRDefault="005120A5" w:rsidP="00FF741C">
            <w:pPr>
              <w:spacing w:after="0" w:line="240" w:lineRule="auto"/>
              <w:rPr>
                <w:rFonts w:ascii="Times New Roman" w:hAnsi="Times New Roman" w:cs="Times New Roman"/>
                <w:i/>
                <w:iCs/>
                <w:sz w:val="24"/>
                <w:szCs w:val="24"/>
                <w:lang w:val="tg-Cyrl-TJ"/>
              </w:rPr>
            </w:pPr>
            <w:r w:rsidRPr="00890EBE">
              <w:rPr>
                <w:rFonts w:ascii="Times New Roman" w:hAnsi="Times New Roman" w:cs="Times New Roman"/>
                <w:i/>
                <w:iCs/>
                <w:sz w:val="24"/>
                <w:szCs w:val="24"/>
              </w:rPr>
              <w:t xml:space="preserve">Сокинони деҳа </w:t>
            </w:r>
            <w:r w:rsidR="003532B2" w:rsidRPr="00890EBE">
              <w:rPr>
                <w:rFonts w:ascii="Times New Roman" w:hAnsi="Times New Roman" w:cs="Times New Roman"/>
                <w:i/>
                <w:iCs/>
                <w:sz w:val="24"/>
                <w:szCs w:val="24"/>
              </w:rPr>
              <w:t>100 %-и хонаводаҳо бо оби тозаи ошомиданӣ дар хонаҳояшон таъмин ҳастанд</w:t>
            </w:r>
          </w:p>
        </w:tc>
      </w:tr>
      <w:tr w:rsidR="00FF741C" w:rsidRPr="00890EBE" w:rsidTr="00890EBE">
        <w:trPr>
          <w:trHeight w:val="567"/>
        </w:trPr>
        <w:tc>
          <w:tcPr>
            <w:tcW w:w="836" w:type="dxa"/>
            <w:vAlign w:val="center"/>
          </w:tcPr>
          <w:p w:rsidR="00FF741C" w:rsidRPr="00890EBE" w:rsidRDefault="003532B2" w:rsidP="00FF741C">
            <w:pPr>
              <w:spacing w:after="0" w:line="240" w:lineRule="auto"/>
              <w:jc w:val="center"/>
              <w:rPr>
                <w:rFonts w:ascii="Times New Roman" w:hAnsi="Times New Roman" w:cs="Times New Roman"/>
                <w:i/>
                <w:iCs/>
                <w:sz w:val="24"/>
                <w:szCs w:val="24"/>
              </w:rPr>
            </w:pPr>
            <w:r w:rsidRPr="00890EBE">
              <w:rPr>
                <w:rFonts w:ascii="Times New Roman" w:hAnsi="Times New Roman" w:cs="Times New Roman"/>
                <w:i/>
                <w:iCs/>
                <w:sz w:val="24"/>
                <w:szCs w:val="24"/>
              </w:rPr>
              <w:t>4</w:t>
            </w:r>
          </w:p>
        </w:tc>
        <w:tc>
          <w:tcPr>
            <w:tcW w:w="3667" w:type="dxa"/>
            <w:vAlign w:val="center"/>
          </w:tcPr>
          <w:p w:rsidR="00FF741C" w:rsidRPr="00890EBE" w:rsidRDefault="003532B2" w:rsidP="00FF741C">
            <w:pPr>
              <w:spacing w:after="0" w:line="240" w:lineRule="auto"/>
              <w:rPr>
                <w:rFonts w:ascii="Times New Roman" w:hAnsi="Times New Roman" w:cs="Times New Roman"/>
                <w:i/>
                <w:iCs/>
                <w:sz w:val="24"/>
                <w:szCs w:val="24"/>
              </w:rPr>
            </w:pPr>
            <w:r w:rsidRPr="00890EBE">
              <w:rPr>
                <w:rFonts w:ascii="Times New Roman" w:hAnsi="Times New Roman" w:cs="Times New Roman"/>
                <w:i/>
                <w:iCs/>
                <w:sz w:val="24"/>
                <w:szCs w:val="24"/>
              </w:rPr>
              <w:t>Бунгоҳи тиббӣ</w:t>
            </w:r>
          </w:p>
        </w:tc>
        <w:tc>
          <w:tcPr>
            <w:tcW w:w="4554" w:type="dxa"/>
            <w:vAlign w:val="center"/>
          </w:tcPr>
          <w:p w:rsidR="00FF741C" w:rsidRPr="00890EBE" w:rsidRDefault="004604FF" w:rsidP="00FF741C">
            <w:pPr>
              <w:spacing w:after="0" w:line="240" w:lineRule="auto"/>
              <w:rPr>
                <w:rFonts w:ascii="Times New Roman" w:hAnsi="Times New Roman" w:cs="Times New Roman"/>
                <w:i/>
                <w:iCs/>
                <w:sz w:val="24"/>
                <w:szCs w:val="24"/>
                <w:lang w:val="tg-Cyrl-TJ"/>
              </w:rPr>
            </w:pPr>
            <w:r w:rsidRPr="00890EBE">
              <w:rPr>
                <w:rStyle w:val="20"/>
                <w:rFonts w:eastAsiaTheme="minorEastAsia"/>
              </w:rPr>
              <w:t xml:space="preserve">Дар деҳаи Таниёл муассисаи   </w:t>
            </w:r>
            <w:proofErr w:type="gramStart"/>
            <w:r w:rsidRPr="00890EBE">
              <w:rPr>
                <w:rStyle w:val="20"/>
                <w:rFonts w:eastAsiaTheme="minorEastAsia"/>
              </w:rPr>
              <w:t>тиббӣ  фаъолият</w:t>
            </w:r>
            <w:proofErr w:type="gramEnd"/>
            <w:r w:rsidRPr="00890EBE">
              <w:rPr>
                <w:rStyle w:val="20"/>
                <w:rFonts w:eastAsiaTheme="minorEastAsia"/>
              </w:rPr>
              <w:t xml:space="preserve"> мекунад.Бунгоҳи тибии деҳа соли сохтмонаш 1988 шумораи кормандони тиббӣ  4 нафар  буда ба  1142  нафар   сокинони    деҳа  хизмати тиббӣ мерасонанд .  </w:t>
            </w:r>
            <w:proofErr w:type="gramStart"/>
            <w:r w:rsidRPr="00890EBE">
              <w:rPr>
                <w:rStyle w:val="20"/>
                <w:rFonts w:eastAsiaTheme="minorEastAsia"/>
              </w:rPr>
              <w:t>Муассисаи  тиббӣ</w:t>
            </w:r>
            <w:proofErr w:type="gramEnd"/>
            <w:r w:rsidRPr="00890EBE">
              <w:rPr>
                <w:rStyle w:val="20"/>
                <w:rFonts w:eastAsiaTheme="minorEastAsia"/>
              </w:rPr>
              <w:t xml:space="preserve">  ба   таъмири   асосӣ,иваз кардани дару тирезаҳо,рангубори деворҳо,таҷҳизотҳои тиббӣ   эхтиёч  дорад</w:t>
            </w:r>
            <w:r w:rsidR="00BD274E" w:rsidRPr="00890EBE">
              <w:rPr>
                <w:rFonts w:ascii="Times New Roman" w:hAnsi="Times New Roman" w:cs="Times New Roman"/>
                <w:i/>
                <w:iCs/>
                <w:sz w:val="24"/>
                <w:szCs w:val="24"/>
                <w:lang w:val="tg-Cyrl-TJ"/>
              </w:rPr>
              <w:t>.</w:t>
            </w:r>
          </w:p>
        </w:tc>
      </w:tr>
      <w:tr w:rsidR="00FF741C" w:rsidRPr="008F0583" w:rsidTr="00890EBE">
        <w:trPr>
          <w:trHeight w:val="567"/>
        </w:trPr>
        <w:tc>
          <w:tcPr>
            <w:tcW w:w="836" w:type="dxa"/>
            <w:vAlign w:val="center"/>
          </w:tcPr>
          <w:p w:rsidR="00FF741C" w:rsidRPr="00890EBE" w:rsidRDefault="003532B2" w:rsidP="00FF741C">
            <w:pPr>
              <w:spacing w:after="0" w:line="240" w:lineRule="auto"/>
              <w:jc w:val="center"/>
              <w:rPr>
                <w:rFonts w:ascii="Times New Roman" w:hAnsi="Times New Roman" w:cs="Times New Roman"/>
                <w:i/>
                <w:iCs/>
                <w:sz w:val="24"/>
                <w:szCs w:val="24"/>
              </w:rPr>
            </w:pPr>
            <w:r w:rsidRPr="00890EBE">
              <w:rPr>
                <w:rFonts w:ascii="Times New Roman" w:hAnsi="Times New Roman" w:cs="Times New Roman"/>
                <w:i/>
                <w:iCs/>
                <w:sz w:val="24"/>
                <w:szCs w:val="24"/>
              </w:rPr>
              <w:t>5</w:t>
            </w:r>
          </w:p>
        </w:tc>
        <w:tc>
          <w:tcPr>
            <w:tcW w:w="3667" w:type="dxa"/>
            <w:vAlign w:val="center"/>
          </w:tcPr>
          <w:p w:rsidR="00FF741C" w:rsidRPr="00890EBE" w:rsidRDefault="003532B2" w:rsidP="00FF741C">
            <w:pPr>
              <w:spacing w:after="0" w:line="240" w:lineRule="auto"/>
              <w:rPr>
                <w:rFonts w:ascii="Times New Roman" w:hAnsi="Times New Roman" w:cs="Times New Roman"/>
                <w:i/>
                <w:iCs/>
                <w:sz w:val="24"/>
                <w:szCs w:val="24"/>
                <w:lang w:val="tg-Cyrl-TJ"/>
              </w:rPr>
            </w:pPr>
            <w:r w:rsidRPr="00890EBE">
              <w:rPr>
                <w:rFonts w:ascii="Times New Roman" w:hAnsi="Times New Roman" w:cs="Times New Roman"/>
                <w:i/>
                <w:iCs/>
                <w:sz w:val="24"/>
                <w:szCs w:val="24"/>
              </w:rPr>
              <w:t>Системаи барқтаъминкун</w:t>
            </w:r>
            <w:r w:rsidRPr="00890EBE">
              <w:rPr>
                <w:rFonts w:ascii="Times New Roman" w:hAnsi="Times New Roman" w:cs="Times New Roman"/>
                <w:i/>
                <w:iCs/>
                <w:sz w:val="24"/>
                <w:szCs w:val="24"/>
                <w:lang w:val="tg-Cyrl-TJ"/>
              </w:rPr>
              <w:t>ӣ</w:t>
            </w:r>
          </w:p>
        </w:tc>
        <w:tc>
          <w:tcPr>
            <w:tcW w:w="4554" w:type="dxa"/>
            <w:vAlign w:val="center"/>
          </w:tcPr>
          <w:p w:rsidR="00FF741C" w:rsidRPr="00890EBE" w:rsidRDefault="00174272" w:rsidP="00174272">
            <w:pPr>
              <w:spacing w:after="0" w:line="240" w:lineRule="auto"/>
              <w:rPr>
                <w:rFonts w:ascii="Times New Roman" w:hAnsi="Times New Roman" w:cs="Times New Roman"/>
                <w:i/>
                <w:iCs/>
                <w:sz w:val="24"/>
                <w:szCs w:val="24"/>
                <w:lang w:val="tg-Cyrl-TJ"/>
              </w:rPr>
            </w:pPr>
            <w:r w:rsidRPr="00890EBE">
              <w:rPr>
                <w:rFonts w:ascii="Times New Roman" w:hAnsi="Times New Roman" w:cs="Times New Roman"/>
                <w:i/>
                <w:iCs/>
                <w:sz w:val="24"/>
                <w:szCs w:val="24"/>
                <w:lang w:val="tg-Cyrl-TJ"/>
              </w:rPr>
              <w:t xml:space="preserve"> Системаи таъмини барқ коршоям аст,аммо бо гузашти трансформатор,симчӯбҳо ва ноқилҳои барқӣ фарсуда шудаанд. </w:t>
            </w:r>
            <w:r w:rsidR="0094722C" w:rsidRPr="00890EBE">
              <w:rPr>
                <w:rFonts w:ascii="Times New Roman" w:hAnsi="Times New Roman" w:cs="Times New Roman"/>
                <w:i/>
                <w:iCs/>
                <w:sz w:val="24"/>
                <w:szCs w:val="24"/>
                <w:lang w:val="tg-Cyrl-TJ"/>
              </w:rPr>
              <w:t>Тақрибан 7</w:t>
            </w:r>
            <w:r w:rsidR="003532B2" w:rsidRPr="00890EBE">
              <w:rPr>
                <w:rFonts w:ascii="Times New Roman" w:hAnsi="Times New Roman" w:cs="Times New Roman"/>
                <w:i/>
                <w:iCs/>
                <w:sz w:val="24"/>
                <w:szCs w:val="24"/>
                <w:lang w:val="tg-Cyrl-TJ"/>
              </w:rPr>
              <w:t>0%-и симчӯбҳо ва ноқилҳои барқӣ</w:t>
            </w:r>
            <w:r w:rsidRPr="00890EBE">
              <w:rPr>
                <w:rFonts w:ascii="Times New Roman" w:hAnsi="Times New Roman" w:cs="Times New Roman"/>
                <w:i/>
                <w:iCs/>
                <w:sz w:val="24"/>
                <w:szCs w:val="24"/>
                <w:lang w:val="tg-Cyrl-TJ"/>
              </w:rPr>
              <w:t>,ба иваз кардан зарурат до</w:t>
            </w:r>
            <w:r w:rsidR="009117E1" w:rsidRPr="00890EBE">
              <w:rPr>
                <w:rFonts w:ascii="Times New Roman" w:hAnsi="Times New Roman" w:cs="Times New Roman"/>
                <w:i/>
                <w:iCs/>
                <w:sz w:val="24"/>
                <w:szCs w:val="24"/>
                <w:lang w:val="tg-Cyrl-TJ"/>
              </w:rPr>
              <w:t xml:space="preserve">ранд, насби як адад трансформатор </w:t>
            </w:r>
            <w:r w:rsidRPr="00890EBE">
              <w:rPr>
                <w:rFonts w:ascii="Times New Roman" w:hAnsi="Times New Roman" w:cs="Times New Roman"/>
                <w:i/>
                <w:iCs/>
                <w:sz w:val="24"/>
                <w:szCs w:val="24"/>
                <w:lang w:val="tg-Cyrl-TJ"/>
              </w:rPr>
              <w:t xml:space="preserve">ниёз дорад. </w:t>
            </w:r>
            <w:r w:rsidR="003532B2" w:rsidRPr="00890EBE">
              <w:rPr>
                <w:rFonts w:ascii="Times New Roman" w:hAnsi="Times New Roman" w:cs="Times New Roman"/>
                <w:i/>
                <w:iCs/>
                <w:sz w:val="24"/>
                <w:szCs w:val="24"/>
                <w:lang w:val="tg-Cyrl-TJ"/>
              </w:rPr>
              <w:t xml:space="preserve"> Ҳама кӯчаҳои деҳа ба ҷароғонкунонӣ эҳтиёҷ доранд</w:t>
            </w:r>
            <w:r w:rsidR="00472225" w:rsidRPr="00890EBE">
              <w:rPr>
                <w:rFonts w:ascii="Times New Roman" w:hAnsi="Times New Roman" w:cs="Times New Roman"/>
                <w:i/>
                <w:iCs/>
                <w:sz w:val="24"/>
                <w:szCs w:val="24"/>
                <w:lang w:val="tg-Cyrl-TJ"/>
              </w:rPr>
              <w:t>,насби як адад трансформат</w:t>
            </w:r>
            <w:r w:rsidR="0094797C" w:rsidRPr="00890EBE">
              <w:rPr>
                <w:rFonts w:ascii="Times New Roman" w:hAnsi="Times New Roman" w:cs="Times New Roman"/>
                <w:i/>
                <w:iCs/>
                <w:sz w:val="24"/>
                <w:szCs w:val="24"/>
                <w:lang w:val="tg-Cyrl-TJ"/>
              </w:rPr>
              <w:t>о</w:t>
            </w:r>
            <w:r w:rsidR="00472225" w:rsidRPr="00890EBE">
              <w:rPr>
                <w:rFonts w:ascii="Times New Roman" w:hAnsi="Times New Roman" w:cs="Times New Roman"/>
                <w:i/>
                <w:iCs/>
                <w:sz w:val="24"/>
                <w:szCs w:val="24"/>
                <w:lang w:val="tg-Cyrl-TJ"/>
              </w:rPr>
              <w:t>р</w:t>
            </w:r>
            <w:r w:rsidR="0094797C" w:rsidRPr="00890EBE">
              <w:rPr>
                <w:rFonts w:ascii="Times New Roman" w:hAnsi="Times New Roman" w:cs="Times New Roman"/>
                <w:i/>
                <w:iCs/>
                <w:sz w:val="24"/>
                <w:szCs w:val="24"/>
                <w:lang w:val="tg-Cyrl-TJ"/>
              </w:rPr>
              <w:t>и барқӣ</w:t>
            </w:r>
            <w:r w:rsidR="00472225" w:rsidRPr="00890EBE">
              <w:rPr>
                <w:rFonts w:ascii="Times New Roman" w:hAnsi="Times New Roman" w:cs="Times New Roman"/>
                <w:i/>
                <w:iCs/>
                <w:sz w:val="24"/>
                <w:szCs w:val="24"/>
                <w:lang w:val="tg-Cyrl-TJ"/>
              </w:rPr>
              <w:t xml:space="preserve"> эҳтиёҷ дорад.</w:t>
            </w:r>
          </w:p>
        </w:tc>
      </w:tr>
      <w:tr w:rsidR="00FF741C" w:rsidRPr="00890EBE" w:rsidTr="00890EBE">
        <w:trPr>
          <w:trHeight w:val="567"/>
        </w:trPr>
        <w:tc>
          <w:tcPr>
            <w:tcW w:w="836" w:type="dxa"/>
            <w:vAlign w:val="center"/>
          </w:tcPr>
          <w:p w:rsidR="00FF741C" w:rsidRPr="00890EBE" w:rsidRDefault="003532B2" w:rsidP="00FF741C">
            <w:pPr>
              <w:spacing w:after="0" w:line="240" w:lineRule="auto"/>
              <w:jc w:val="center"/>
              <w:rPr>
                <w:rFonts w:ascii="Times New Roman" w:hAnsi="Times New Roman" w:cs="Times New Roman"/>
                <w:i/>
                <w:iCs/>
                <w:sz w:val="24"/>
                <w:szCs w:val="24"/>
              </w:rPr>
            </w:pPr>
            <w:r w:rsidRPr="00890EBE">
              <w:rPr>
                <w:rFonts w:ascii="Times New Roman" w:hAnsi="Times New Roman" w:cs="Times New Roman"/>
                <w:i/>
                <w:iCs/>
                <w:sz w:val="24"/>
                <w:szCs w:val="24"/>
              </w:rPr>
              <w:t>6</w:t>
            </w:r>
          </w:p>
        </w:tc>
        <w:tc>
          <w:tcPr>
            <w:tcW w:w="3667" w:type="dxa"/>
            <w:vAlign w:val="center"/>
          </w:tcPr>
          <w:p w:rsidR="00FF741C" w:rsidRPr="00890EBE" w:rsidRDefault="003D07DF" w:rsidP="00FF741C">
            <w:pPr>
              <w:spacing w:after="0" w:line="240" w:lineRule="auto"/>
              <w:rPr>
                <w:rFonts w:ascii="Times New Roman" w:hAnsi="Times New Roman" w:cs="Times New Roman"/>
                <w:i/>
                <w:iCs/>
                <w:sz w:val="24"/>
                <w:szCs w:val="24"/>
              </w:rPr>
            </w:pPr>
            <w:r w:rsidRPr="00890EBE">
              <w:rPr>
                <w:rFonts w:ascii="Times New Roman" w:hAnsi="Times New Roman" w:cs="Times New Roman"/>
                <w:i/>
                <w:iCs/>
                <w:sz w:val="24"/>
                <w:szCs w:val="24"/>
              </w:rPr>
              <w:t>Купрӯ</w:t>
            </w:r>
            <w:r w:rsidR="00841FDF" w:rsidRPr="00890EBE">
              <w:rPr>
                <w:rFonts w:ascii="Times New Roman" w:hAnsi="Times New Roman" w:cs="Times New Roman"/>
                <w:i/>
                <w:iCs/>
                <w:sz w:val="24"/>
                <w:szCs w:val="24"/>
              </w:rPr>
              <w:t>к -2 адад</w:t>
            </w:r>
          </w:p>
        </w:tc>
        <w:tc>
          <w:tcPr>
            <w:tcW w:w="4554" w:type="dxa"/>
            <w:vAlign w:val="center"/>
          </w:tcPr>
          <w:p w:rsidR="00FF741C" w:rsidRPr="00890EBE" w:rsidRDefault="00920E9D" w:rsidP="00920E9D">
            <w:pPr>
              <w:spacing w:after="0" w:line="240" w:lineRule="auto"/>
              <w:rPr>
                <w:rFonts w:ascii="Times New Roman" w:hAnsi="Times New Roman" w:cs="Times New Roman"/>
                <w:i/>
                <w:iCs/>
                <w:sz w:val="24"/>
                <w:szCs w:val="24"/>
                <w:lang w:val="tg-Cyrl-TJ"/>
              </w:rPr>
            </w:pPr>
            <w:r w:rsidRPr="00890EBE">
              <w:rPr>
                <w:rFonts w:ascii="Times New Roman" w:eastAsia="Times New Roman" w:hAnsi="Times New Roman" w:cs="Times New Roman"/>
                <w:bCs/>
                <w:i/>
                <w:sz w:val="24"/>
                <w:szCs w:val="24"/>
              </w:rPr>
              <w:t xml:space="preserve">Дар деҳаи Таниёл ду </w:t>
            </w:r>
            <w:proofErr w:type="gramStart"/>
            <w:r w:rsidRPr="00890EBE">
              <w:rPr>
                <w:rFonts w:ascii="Times New Roman" w:eastAsia="Times New Roman" w:hAnsi="Times New Roman" w:cs="Times New Roman"/>
                <w:bCs/>
                <w:i/>
                <w:sz w:val="24"/>
                <w:szCs w:val="24"/>
              </w:rPr>
              <w:t>адад  кӯпрукҳо</w:t>
            </w:r>
            <w:proofErr w:type="gramEnd"/>
            <w:r w:rsidRPr="00890EBE">
              <w:rPr>
                <w:rFonts w:ascii="Times New Roman" w:eastAsia="Times New Roman" w:hAnsi="Times New Roman" w:cs="Times New Roman"/>
                <w:bCs/>
                <w:i/>
                <w:sz w:val="24"/>
                <w:szCs w:val="24"/>
              </w:rPr>
              <w:t xml:space="preserve"> ҳастанд, соли сохтмонашон 1979 ва 1982 буда, кӯпруки № 1 барои рафтуомади одамон ва воситаҳои нақлиёти аз деҳа ба тарафи макази ҷамоати Даҳана ва шаҳри Кӯлоб ва кӯпруки № 2 барои рафтуомади аҳоли, чорво  ва воситаҳои нақлиёт ба заминҳои кишоварзӣ ва чарогоҳ  хизмат мерасонанд.</w:t>
            </w:r>
          </w:p>
        </w:tc>
      </w:tr>
      <w:tr w:rsidR="00FF741C" w:rsidRPr="00890EBE" w:rsidTr="00890EBE">
        <w:trPr>
          <w:trHeight w:val="567"/>
        </w:trPr>
        <w:tc>
          <w:tcPr>
            <w:tcW w:w="836" w:type="dxa"/>
            <w:vAlign w:val="center"/>
          </w:tcPr>
          <w:p w:rsidR="00FF741C" w:rsidRPr="00890EBE" w:rsidRDefault="003532B2" w:rsidP="00FF741C">
            <w:pPr>
              <w:spacing w:after="0" w:line="240" w:lineRule="auto"/>
              <w:jc w:val="center"/>
              <w:rPr>
                <w:rFonts w:ascii="Times New Roman" w:hAnsi="Times New Roman" w:cs="Times New Roman"/>
                <w:i/>
                <w:iCs/>
                <w:sz w:val="24"/>
                <w:szCs w:val="24"/>
              </w:rPr>
            </w:pPr>
            <w:r w:rsidRPr="00890EBE">
              <w:rPr>
                <w:rFonts w:ascii="Times New Roman" w:hAnsi="Times New Roman" w:cs="Times New Roman"/>
                <w:i/>
                <w:iCs/>
                <w:sz w:val="24"/>
                <w:szCs w:val="24"/>
              </w:rPr>
              <w:t>7</w:t>
            </w:r>
          </w:p>
        </w:tc>
        <w:tc>
          <w:tcPr>
            <w:tcW w:w="3667" w:type="dxa"/>
            <w:vAlign w:val="center"/>
          </w:tcPr>
          <w:p w:rsidR="00FF741C" w:rsidRPr="00890EBE" w:rsidRDefault="00841FDF" w:rsidP="00FF741C">
            <w:pPr>
              <w:spacing w:after="0" w:line="240" w:lineRule="auto"/>
              <w:rPr>
                <w:rFonts w:ascii="Times New Roman" w:hAnsi="Times New Roman" w:cs="Times New Roman"/>
                <w:i/>
                <w:iCs/>
                <w:sz w:val="24"/>
                <w:szCs w:val="24"/>
              </w:rPr>
            </w:pPr>
            <w:r w:rsidRPr="00890EBE">
              <w:rPr>
                <w:rFonts w:ascii="Times New Roman" w:hAnsi="Times New Roman" w:cs="Times New Roman"/>
                <w:i/>
                <w:iCs/>
                <w:sz w:val="24"/>
                <w:szCs w:val="24"/>
              </w:rPr>
              <w:t>Мағоза</w:t>
            </w:r>
            <w:r w:rsidR="00630940" w:rsidRPr="00890EBE">
              <w:rPr>
                <w:rFonts w:ascii="Times New Roman" w:hAnsi="Times New Roman" w:cs="Times New Roman"/>
                <w:i/>
                <w:iCs/>
                <w:sz w:val="24"/>
                <w:szCs w:val="24"/>
              </w:rPr>
              <w:t>-1адад</w:t>
            </w:r>
          </w:p>
        </w:tc>
        <w:tc>
          <w:tcPr>
            <w:tcW w:w="4554" w:type="dxa"/>
            <w:vAlign w:val="center"/>
          </w:tcPr>
          <w:p w:rsidR="00FF741C" w:rsidRPr="00890EBE" w:rsidRDefault="00841FDF" w:rsidP="00841FDF">
            <w:pPr>
              <w:spacing w:after="0" w:line="240" w:lineRule="auto"/>
              <w:rPr>
                <w:rFonts w:ascii="Times New Roman" w:hAnsi="Times New Roman" w:cs="Times New Roman"/>
                <w:i/>
                <w:iCs/>
                <w:sz w:val="24"/>
                <w:szCs w:val="24"/>
              </w:rPr>
            </w:pPr>
            <w:r w:rsidRPr="00890EBE">
              <w:rPr>
                <w:rFonts w:ascii="Times New Roman" w:hAnsi="Times New Roman" w:cs="Times New Roman"/>
                <w:i/>
                <w:iCs/>
                <w:sz w:val="24"/>
                <w:szCs w:val="24"/>
              </w:rPr>
              <w:t>Дар деҳа як адад мағозаҳои хусус</w:t>
            </w:r>
            <w:r w:rsidRPr="00890EBE">
              <w:rPr>
                <w:rFonts w:ascii="Times New Roman" w:hAnsi="Times New Roman" w:cs="Times New Roman"/>
                <w:i/>
                <w:iCs/>
                <w:sz w:val="24"/>
                <w:szCs w:val="24"/>
                <w:lang w:val="tg-Cyrl-TJ"/>
              </w:rPr>
              <w:t>ӣ</w:t>
            </w:r>
            <w:r w:rsidRPr="00890EBE">
              <w:rPr>
                <w:rFonts w:ascii="Times New Roman" w:hAnsi="Times New Roman" w:cs="Times New Roman"/>
                <w:i/>
                <w:iCs/>
                <w:sz w:val="24"/>
                <w:szCs w:val="24"/>
              </w:rPr>
              <w:t xml:space="preserve"> бо фур</w:t>
            </w:r>
            <w:r w:rsidRPr="00890EBE">
              <w:rPr>
                <w:rFonts w:ascii="Times New Roman" w:hAnsi="Times New Roman" w:cs="Times New Roman"/>
                <w:i/>
                <w:iCs/>
                <w:sz w:val="24"/>
                <w:szCs w:val="24"/>
                <w:lang w:val="tg-Cyrl-TJ"/>
              </w:rPr>
              <w:t>ӯ</w:t>
            </w:r>
            <w:r w:rsidRPr="00890EBE">
              <w:rPr>
                <w:rFonts w:ascii="Times New Roman" w:hAnsi="Times New Roman" w:cs="Times New Roman"/>
                <w:i/>
                <w:iCs/>
                <w:sz w:val="24"/>
                <w:szCs w:val="24"/>
              </w:rPr>
              <w:t>ши молҳ</w:t>
            </w:r>
            <w:r w:rsidR="001328CE" w:rsidRPr="00890EBE">
              <w:rPr>
                <w:rFonts w:ascii="Times New Roman" w:hAnsi="Times New Roman" w:cs="Times New Roman"/>
                <w:i/>
                <w:iCs/>
                <w:sz w:val="24"/>
                <w:szCs w:val="24"/>
              </w:rPr>
              <w:t>ои ниёзи мардум хизмат мерасона</w:t>
            </w:r>
            <w:r w:rsidRPr="00890EBE">
              <w:rPr>
                <w:rFonts w:ascii="Times New Roman" w:hAnsi="Times New Roman" w:cs="Times New Roman"/>
                <w:i/>
                <w:iCs/>
                <w:sz w:val="24"/>
                <w:szCs w:val="24"/>
              </w:rPr>
              <w:t>д</w:t>
            </w:r>
          </w:p>
        </w:tc>
      </w:tr>
      <w:tr w:rsidR="00FF741C" w:rsidRPr="00890EBE" w:rsidTr="00890EBE">
        <w:trPr>
          <w:trHeight w:val="567"/>
        </w:trPr>
        <w:tc>
          <w:tcPr>
            <w:tcW w:w="836" w:type="dxa"/>
            <w:vAlign w:val="center"/>
          </w:tcPr>
          <w:p w:rsidR="00FF741C" w:rsidRPr="00890EBE" w:rsidRDefault="003532B2" w:rsidP="00FF741C">
            <w:pPr>
              <w:spacing w:after="0" w:line="240" w:lineRule="auto"/>
              <w:jc w:val="center"/>
              <w:rPr>
                <w:rFonts w:ascii="Times New Roman" w:hAnsi="Times New Roman" w:cs="Times New Roman"/>
                <w:i/>
                <w:iCs/>
                <w:sz w:val="24"/>
                <w:szCs w:val="24"/>
              </w:rPr>
            </w:pPr>
            <w:r w:rsidRPr="00890EBE">
              <w:rPr>
                <w:rFonts w:ascii="Times New Roman" w:hAnsi="Times New Roman" w:cs="Times New Roman"/>
                <w:i/>
                <w:iCs/>
                <w:sz w:val="24"/>
                <w:szCs w:val="24"/>
              </w:rPr>
              <w:t>8</w:t>
            </w:r>
          </w:p>
        </w:tc>
        <w:tc>
          <w:tcPr>
            <w:tcW w:w="3667" w:type="dxa"/>
            <w:vAlign w:val="center"/>
          </w:tcPr>
          <w:p w:rsidR="00FF741C" w:rsidRPr="00890EBE" w:rsidRDefault="00841FDF" w:rsidP="00FF741C">
            <w:pPr>
              <w:spacing w:after="0" w:line="240" w:lineRule="auto"/>
              <w:rPr>
                <w:rFonts w:ascii="Times New Roman" w:hAnsi="Times New Roman" w:cs="Times New Roman"/>
                <w:i/>
                <w:iCs/>
                <w:sz w:val="24"/>
                <w:szCs w:val="24"/>
              </w:rPr>
            </w:pPr>
            <w:r w:rsidRPr="00890EBE">
              <w:rPr>
                <w:rFonts w:ascii="Times New Roman" w:hAnsi="Times New Roman" w:cs="Times New Roman"/>
                <w:i/>
                <w:iCs/>
                <w:sz w:val="24"/>
                <w:szCs w:val="24"/>
              </w:rPr>
              <w:t>Роҳҳои дохили</w:t>
            </w:r>
            <w:r w:rsidR="009452E8" w:rsidRPr="00890EBE">
              <w:rPr>
                <w:rFonts w:ascii="Times New Roman" w:hAnsi="Times New Roman" w:cs="Times New Roman"/>
                <w:i/>
                <w:iCs/>
                <w:sz w:val="24"/>
                <w:szCs w:val="24"/>
              </w:rPr>
              <w:t>и</w:t>
            </w:r>
            <w:r w:rsidRPr="00890EBE">
              <w:rPr>
                <w:rFonts w:ascii="Times New Roman" w:hAnsi="Times New Roman" w:cs="Times New Roman"/>
                <w:i/>
                <w:iCs/>
                <w:sz w:val="24"/>
                <w:szCs w:val="24"/>
              </w:rPr>
              <w:t xml:space="preserve"> деҳа</w:t>
            </w:r>
          </w:p>
        </w:tc>
        <w:tc>
          <w:tcPr>
            <w:tcW w:w="4554" w:type="dxa"/>
            <w:vAlign w:val="center"/>
          </w:tcPr>
          <w:p w:rsidR="00FF741C" w:rsidRPr="00890EBE" w:rsidRDefault="000B72AD" w:rsidP="00A25041">
            <w:pPr>
              <w:spacing w:after="0" w:line="240" w:lineRule="auto"/>
              <w:rPr>
                <w:rFonts w:ascii="Times New Roman" w:hAnsi="Times New Roman" w:cs="Times New Roman"/>
                <w:i/>
                <w:iCs/>
                <w:sz w:val="24"/>
                <w:szCs w:val="24"/>
              </w:rPr>
            </w:pPr>
            <w:r w:rsidRPr="00890EBE">
              <w:rPr>
                <w:rFonts w:ascii="Times New Roman" w:hAnsi="Times New Roman" w:cs="Times New Roman"/>
                <w:i/>
                <w:iCs/>
                <w:sz w:val="24"/>
                <w:szCs w:val="24"/>
              </w:rPr>
              <w:t xml:space="preserve">Аксари </w:t>
            </w:r>
            <w:r w:rsidRPr="00890EBE">
              <w:rPr>
                <w:rFonts w:ascii="Times New Roman" w:hAnsi="Times New Roman" w:cs="Times New Roman"/>
                <w:i/>
                <w:iCs/>
                <w:sz w:val="24"/>
                <w:szCs w:val="24"/>
                <w:lang w:val="tg-Cyrl-TJ"/>
              </w:rPr>
              <w:t>роҳҳои дохилии деҳа сангрез ва заминӣ мебошанд, вазъи роҳҳо бад аст ва ба асфалтпӯш кардан ниёз доранд.</w:t>
            </w:r>
          </w:p>
        </w:tc>
      </w:tr>
    </w:tbl>
    <w:p w:rsidR="00FF741C" w:rsidRPr="00890EBE" w:rsidRDefault="00FF741C" w:rsidP="00890EBE">
      <w:pPr>
        <w:spacing w:line="240" w:lineRule="auto"/>
        <w:rPr>
          <w:rFonts w:ascii="Times New Roman" w:hAnsi="Times New Roman" w:cs="Times New Roman"/>
          <w:iCs/>
          <w:sz w:val="24"/>
          <w:szCs w:val="24"/>
        </w:rPr>
      </w:pPr>
    </w:p>
    <w:p w:rsidR="00FF741C" w:rsidRPr="00890EBE" w:rsidRDefault="003532B2" w:rsidP="00890EBE">
      <w:pPr>
        <w:spacing w:line="240" w:lineRule="auto"/>
        <w:jc w:val="center"/>
        <w:rPr>
          <w:rFonts w:ascii="Times New Roman" w:hAnsi="Times New Roman" w:cs="Times New Roman"/>
          <w:iCs/>
          <w:sz w:val="24"/>
          <w:szCs w:val="24"/>
        </w:rPr>
      </w:pPr>
      <w:r w:rsidRPr="00890EBE">
        <w:rPr>
          <w:rFonts w:ascii="Times New Roman" w:hAnsi="Times New Roman" w:cs="Times New Roman"/>
          <w:iCs/>
          <w:sz w:val="24"/>
          <w:szCs w:val="24"/>
        </w:rPr>
        <w:t>Эҳтиёҷот ба хизматрасониҳои нави инфрасохторӣ</w:t>
      </w:r>
    </w:p>
    <w:tbl>
      <w:tblPr>
        <w:tblpPr w:leftFromText="180" w:rightFromText="180" w:vertAnchor="text" w:horzAnchor="margin" w:tblpXSpec="right" w:tblpY="107"/>
        <w:tblW w:w="908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36"/>
        <w:gridCol w:w="3256"/>
        <w:gridCol w:w="4995"/>
      </w:tblGrid>
      <w:tr w:rsidR="00FF741C" w:rsidRPr="00890EBE" w:rsidTr="00890EBE">
        <w:trPr>
          <w:trHeight w:val="57"/>
        </w:trPr>
        <w:tc>
          <w:tcPr>
            <w:tcW w:w="836" w:type="dxa"/>
            <w:shd w:val="clear" w:color="auto" w:fill="AEAAAA" w:themeFill="background2" w:themeFillShade="BF"/>
            <w:vAlign w:val="center"/>
          </w:tcPr>
          <w:p w:rsidR="00FF741C" w:rsidRPr="00890EBE" w:rsidRDefault="003532B2" w:rsidP="00FF741C">
            <w:pPr>
              <w:spacing w:after="0" w:line="240" w:lineRule="auto"/>
              <w:jc w:val="center"/>
              <w:rPr>
                <w:rFonts w:ascii="Times New Roman" w:hAnsi="Times New Roman" w:cs="Times New Roman"/>
                <w:sz w:val="24"/>
                <w:szCs w:val="24"/>
              </w:rPr>
            </w:pPr>
            <w:r w:rsidRPr="00890EBE">
              <w:rPr>
                <w:rFonts w:ascii="Times New Roman" w:hAnsi="Times New Roman" w:cs="Times New Roman"/>
                <w:sz w:val="24"/>
                <w:szCs w:val="24"/>
              </w:rPr>
              <w:t>№ б/т</w:t>
            </w:r>
          </w:p>
        </w:tc>
        <w:tc>
          <w:tcPr>
            <w:tcW w:w="3256" w:type="dxa"/>
            <w:shd w:val="clear" w:color="auto" w:fill="AEAAAA" w:themeFill="background2" w:themeFillShade="BF"/>
            <w:vAlign w:val="center"/>
          </w:tcPr>
          <w:p w:rsidR="00FF741C" w:rsidRPr="00890EBE" w:rsidRDefault="003532B2" w:rsidP="00FF741C">
            <w:pPr>
              <w:spacing w:after="0" w:line="240" w:lineRule="auto"/>
              <w:jc w:val="center"/>
              <w:rPr>
                <w:rFonts w:ascii="Times New Roman" w:hAnsi="Times New Roman" w:cs="Times New Roman"/>
                <w:sz w:val="24"/>
                <w:szCs w:val="24"/>
              </w:rPr>
            </w:pPr>
            <w:r w:rsidRPr="00890EBE">
              <w:rPr>
                <w:rFonts w:ascii="Times New Roman" w:hAnsi="Times New Roman" w:cs="Times New Roman"/>
                <w:sz w:val="24"/>
                <w:szCs w:val="24"/>
              </w:rPr>
              <w:t>Инфра</w:t>
            </w:r>
            <w:r w:rsidRPr="00890EBE">
              <w:rPr>
                <w:rFonts w:ascii="Times New Roman" w:hAnsi="Times New Roman" w:cs="Times New Roman"/>
                <w:sz w:val="24"/>
                <w:szCs w:val="24"/>
                <w:lang w:val="tg-Cyrl-TJ"/>
              </w:rPr>
              <w:t>сохтор</w:t>
            </w:r>
            <w:r w:rsidRPr="00890EBE">
              <w:rPr>
                <w:rFonts w:ascii="Times New Roman" w:hAnsi="Times New Roman" w:cs="Times New Roman"/>
                <w:sz w:val="24"/>
                <w:szCs w:val="24"/>
              </w:rPr>
              <w:t>и нави нақшавӣ</w:t>
            </w:r>
          </w:p>
        </w:tc>
        <w:tc>
          <w:tcPr>
            <w:tcW w:w="4995" w:type="dxa"/>
            <w:shd w:val="clear" w:color="auto" w:fill="AEAAAA" w:themeFill="background2" w:themeFillShade="BF"/>
            <w:vAlign w:val="center"/>
          </w:tcPr>
          <w:p w:rsidR="00FF741C" w:rsidRPr="00890EBE" w:rsidRDefault="003532B2" w:rsidP="00FF741C">
            <w:pPr>
              <w:spacing w:after="0" w:line="240" w:lineRule="auto"/>
              <w:jc w:val="center"/>
              <w:rPr>
                <w:rFonts w:ascii="Times New Roman" w:hAnsi="Times New Roman" w:cs="Times New Roman"/>
                <w:sz w:val="24"/>
                <w:szCs w:val="24"/>
                <w:lang w:val="tg-Cyrl-TJ"/>
              </w:rPr>
            </w:pPr>
            <w:r w:rsidRPr="00890EBE">
              <w:rPr>
                <w:rFonts w:ascii="Times New Roman" w:hAnsi="Times New Roman" w:cs="Times New Roman"/>
                <w:sz w:val="24"/>
                <w:szCs w:val="24"/>
                <w:lang w:val="tg-Cyrl-TJ"/>
              </w:rPr>
              <w:t>Дараҷаи таъсири инфросохтори нав ба сатҳи зиндагии мардум</w:t>
            </w:r>
          </w:p>
        </w:tc>
      </w:tr>
      <w:tr w:rsidR="00FF741C" w:rsidRPr="00890EBE" w:rsidTr="00890EBE">
        <w:trPr>
          <w:trHeight w:val="567"/>
        </w:trPr>
        <w:tc>
          <w:tcPr>
            <w:tcW w:w="836" w:type="dxa"/>
            <w:vAlign w:val="center"/>
          </w:tcPr>
          <w:p w:rsidR="00FF741C" w:rsidRPr="00890EBE" w:rsidRDefault="003532B2" w:rsidP="00FF741C">
            <w:pPr>
              <w:spacing w:after="0" w:line="240" w:lineRule="auto"/>
              <w:jc w:val="center"/>
              <w:rPr>
                <w:rFonts w:ascii="Times New Roman" w:hAnsi="Times New Roman" w:cs="Times New Roman"/>
                <w:i/>
                <w:iCs/>
                <w:sz w:val="24"/>
                <w:szCs w:val="24"/>
              </w:rPr>
            </w:pPr>
            <w:r w:rsidRPr="00890EBE">
              <w:rPr>
                <w:rFonts w:ascii="Times New Roman" w:hAnsi="Times New Roman" w:cs="Times New Roman"/>
                <w:i/>
                <w:iCs/>
                <w:sz w:val="24"/>
                <w:szCs w:val="24"/>
              </w:rPr>
              <w:t>1</w:t>
            </w:r>
          </w:p>
        </w:tc>
        <w:tc>
          <w:tcPr>
            <w:tcW w:w="3256" w:type="dxa"/>
            <w:vAlign w:val="center"/>
          </w:tcPr>
          <w:p w:rsidR="00FF741C" w:rsidRPr="00890EBE" w:rsidRDefault="001328CE" w:rsidP="00FF741C">
            <w:pPr>
              <w:spacing w:after="0" w:line="240" w:lineRule="auto"/>
              <w:rPr>
                <w:rFonts w:ascii="Times New Roman" w:hAnsi="Times New Roman" w:cs="Times New Roman"/>
                <w:i/>
                <w:iCs/>
                <w:sz w:val="24"/>
                <w:szCs w:val="24"/>
              </w:rPr>
            </w:pPr>
            <w:r w:rsidRPr="00890EBE">
              <w:rPr>
                <w:rFonts w:ascii="Times New Roman" w:hAnsi="Times New Roman" w:cs="Times New Roman"/>
                <w:i/>
                <w:iCs/>
                <w:sz w:val="24"/>
                <w:szCs w:val="24"/>
              </w:rPr>
              <w:t>Сохтмони толор</w:t>
            </w:r>
            <w:r w:rsidR="006419A2" w:rsidRPr="00890EBE">
              <w:rPr>
                <w:rFonts w:ascii="Times New Roman" w:hAnsi="Times New Roman" w:cs="Times New Roman"/>
                <w:i/>
                <w:iCs/>
                <w:sz w:val="24"/>
                <w:szCs w:val="24"/>
              </w:rPr>
              <w:t>и</w:t>
            </w:r>
            <w:r w:rsidRPr="00890EBE">
              <w:rPr>
                <w:rFonts w:ascii="Times New Roman" w:hAnsi="Times New Roman" w:cs="Times New Roman"/>
                <w:i/>
                <w:iCs/>
                <w:sz w:val="24"/>
                <w:szCs w:val="24"/>
              </w:rPr>
              <w:t xml:space="preserve"> варзишӣ</w:t>
            </w:r>
          </w:p>
        </w:tc>
        <w:tc>
          <w:tcPr>
            <w:tcW w:w="4995" w:type="dxa"/>
            <w:vAlign w:val="center"/>
          </w:tcPr>
          <w:p w:rsidR="00FF741C" w:rsidRPr="00890EBE" w:rsidRDefault="004A4525" w:rsidP="00FF741C">
            <w:pPr>
              <w:spacing w:after="0" w:line="240" w:lineRule="auto"/>
              <w:rPr>
                <w:rFonts w:ascii="Times New Roman" w:hAnsi="Times New Roman" w:cs="Times New Roman"/>
                <w:i/>
                <w:iCs/>
                <w:sz w:val="24"/>
                <w:szCs w:val="24"/>
              </w:rPr>
            </w:pPr>
            <w:r w:rsidRPr="00890EBE">
              <w:rPr>
                <w:rFonts w:ascii="Times New Roman" w:hAnsi="Times New Roman" w:cs="Times New Roman"/>
                <w:i/>
                <w:iCs/>
                <w:sz w:val="24"/>
                <w:szCs w:val="24"/>
              </w:rPr>
              <w:t>Ҷавонон соҳиби майдончаи варзишии замонавӣ мешаванд, сокинони деҳа ба обу тоби бадан машғул шуда вазъи саломатиашон беҳтар мешавад, машғул шудани ҷавонон ба корҳои муфид</w:t>
            </w:r>
          </w:p>
        </w:tc>
      </w:tr>
      <w:tr w:rsidR="00FF741C" w:rsidRPr="00890EBE" w:rsidTr="00890EBE">
        <w:trPr>
          <w:trHeight w:val="567"/>
        </w:trPr>
        <w:tc>
          <w:tcPr>
            <w:tcW w:w="836" w:type="dxa"/>
            <w:vAlign w:val="center"/>
          </w:tcPr>
          <w:p w:rsidR="00FF741C" w:rsidRPr="00890EBE" w:rsidRDefault="003532B2" w:rsidP="00FF741C">
            <w:pPr>
              <w:spacing w:after="0" w:line="240" w:lineRule="auto"/>
              <w:jc w:val="center"/>
              <w:rPr>
                <w:rFonts w:ascii="Times New Roman" w:hAnsi="Times New Roman" w:cs="Times New Roman"/>
                <w:i/>
                <w:iCs/>
                <w:sz w:val="24"/>
                <w:szCs w:val="24"/>
              </w:rPr>
            </w:pPr>
            <w:r w:rsidRPr="00890EBE">
              <w:rPr>
                <w:rFonts w:ascii="Times New Roman" w:hAnsi="Times New Roman" w:cs="Times New Roman"/>
                <w:i/>
                <w:iCs/>
                <w:sz w:val="24"/>
                <w:szCs w:val="24"/>
              </w:rPr>
              <w:t>2</w:t>
            </w:r>
          </w:p>
        </w:tc>
        <w:tc>
          <w:tcPr>
            <w:tcW w:w="3256" w:type="dxa"/>
            <w:vAlign w:val="center"/>
          </w:tcPr>
          <w:p w:rsidR="00FF741C" w:rsidRPr="00890EBE" w:rsidRDefault="0094797C" w:rsidP="00FF741C">
            <w:pPr>
              <w:spacing w:after="0" w:line="240" w:lineRule="auto"/>
              <w:rPr>
                <w:rFonts w:ascii="Times New Roman" w:hAnsi="Times New Roman" w:cs="Times New Roman"/>
                <w:i/>
                <w:iCs/>
                <w:sz w:val="24"/>
                <w:szCs w:val="24"/>
              </w:rPr>
            </w:pPr>
            <w:r w:rsidRPr="00890EBE">
              <w:rPr>
                <w:rFonts w:ascii="Times New Roman" w:hAnsi="Times New Roman" w:cs="Times New Roman"/>
                <w:i/>
                <w:iCs/>
                <w:sz w:val="24"/>
                <w:szCs w:val="24"/>
              </w:rPr>
              <w:t>Боғчаи бачагон</w:t>
            </w:r>
          </w:p>
        </w:tc>
        <w:tc>
          <w:tcPr>
            <w:tcW w:w="4995" w:type="dxa"/>
            <w:vAlign w:val="center"/>
          </w:tcPr>
          <w:p w:rsidR="00FF741C" w:rsidRPr="00890EBE" w:rsidRDefault="0034523B" w:rsidP="00FF741C">
            <w:pPr>
              <w:spacing w:after="0" w:line="240" w:lineRule="auto"/>
              <w:rPr>
                <w:rFonts w:ascii="Times New Roman" w:hAnsi="Times New Roman" w:cs="Times New Roman"/>
                <w:i/>
                <w:iCs/>
                <w:sz w:val="24"/>
                <w:szCs w:val="24"/>
              </w:rPr>
            </w:pPr>
            <w:r w:rsidRPr="00890EBE">
              <w:rPr>
                <w:rFonts w:ascii="Times New Roman" w:hAnsi="Times New Roman" w:cs="Times New Roman"/>
                <w:i/>
                <w:iCs/>
                <w:sz w:val="24"/>
                <w:szCs w:val="24"/>
              </w:rPr>
              <w:t>Кӯдакони ху</w:t>
            </w:r>
            <w:r w:rsidR="00A80832" w:rsidRPr="00890EBE">
              <w:rPr>
                <w:rFonts w:ascii="Times New Roman" w:hAnsi="Times New Roman" w:cs="Times New Roman"/>
                <w:i/>
                <w:iCs/>
                <w:sz w:val="24"/>
                <w:szCs w:val="24"/>
              </w:rPr>
              <w:t xml:space="preserve">рдсол ва волидайни онҳо соҳиби бинои боғчаи бачагонаи замонавӣ мешаванд. </w:t>
            </w:r>
            <w:r w:rsidR="00A80832" w:rsidRPr="00890EBE">
              <w:rPr>
                <w:rFonts w:ascii="Times New Roman" w:hAnsi="Times New Roman" w:cs="Times New Roman"/>
                <w:i/>
                <w:iCs/>
                <w:sz w:val="24"/>
                <w:szCs w:val="24"/>
              </w:rPr>
              <w:lastRenderedPageBreak/>
              <w:t>Шароити</w:t>
            </w:r>
            <w:r w:rsidRPr="00890EBE">
              <w:rPr>
                <w:rFonts w:ascii="Times New Roman" w:hAnsi="Times New Roman" w:cs="Times New Roman"/>
                <w:i/>
                <w:iCs/>
                <w:sz w:val="24"/>
                <w:szCs w:val="24"/>
              </w:rPr>
              <w:t xml:space="preserve"> парвариш ва тарбияи кӯдакони ху</w:t>
            </w:r>
            <w:r w:rsidR="00A80832" w:rsidRPr="00890EBE">
              <w:rPr>
                <w:rFonts w:ascii="Times New Roman" w:hAnsi="Times New Roman" w:cs="Times New Roman"/>
                <w:i/>
                <w:iCs/>
                <w:sz w:val="24"/>
                <w:szCs w:val="24"/>
              </w:rPr>
              <w:t>рдсол муҳайё мешавад. Волидайн шароити ба кор баромада</w:t>
            </w:r>
            <w:r w:rsidR="00AA687C" w:rsidRPr="00890EBE">
              <w:rPr>
                <w:rFonts w:ascii="Times New Roman" w:hAnsi="Times New Roman" w:cs="Times New Roman"/>
                <w:i/>
                <w:iCs/>
                <w:sz w:val="24"/>
                <w:szCs w:val="24"/>
              </w:rPr>
              <w:t>н</w:t>
            </w:r>
            <w:r w:rsidR="00A80832" w:rsidRPr="00890EBE">
              <w:rPr>
                <w:rFonts w:ascii="Times New Roman" w:hAnsi="Times New Roman" w:cs="Times New Roman"/>
                <w:i/>
                <w:iCs/>
                <w:sz w:val="24"/>
                <w:szCs w:val="24"/>
              </w:rPr>
              <w:t>ро пайдо мекунанд.</w:t>
            </w:r>
          </w:p>
        </w:tc>
      </w:tr>
      <w:tr w:rsidR="00A80832" w:rsidRPr="00890EBE" w:rsidTr="00890EBE">
        <w:trPr>
          <w:trHeight w:val="567"/>
        </w:trPr>
        <w:tc>
          <w:tcPr>
            <w:tcW w:w="836" w:type="dxa"/>
            <w:vAlign w:val="center"/>
          </w:tcPr>
          <w:p w:rsidR="00A80832" w:rsidRPr="00890EBE" w:rsidRDefault="00A80832" w:rsidP="00FF741C">
            <w:pPr>
              <w:spacing w:after="0" w:line="240" w:lineRule="auto"/>
              <w:jc w:val="center"/>
              <w:rPr>
                <w:rFonts w:ascii="Times New Roman" w:hAnsi="Times New Roman" w:cs="Times New Roman"/>
                <w:i/>
                <w:iCs/>
                <w:sz w:val="24"/>
                <w:szCs w:val="24"/>
              </w:rPr>
            </w:pPr>
            <w:r w:rsidRPr="00890EBE">
              <w:rPr>
                <w:rFonts w:ascii="Times New Roman" w:hAnsi="Times New Roman" w:cs="Times New Roman"/>
                <w:i/>
                <w:iCs/>
                <w:sz w:val="24"/>
                <w:szCs w:val="24"/>
              </w:rPr>
              <w:lastRenderedPageBreak/>
              <w:t>3</w:t>
            </w:r>
          </w:p>
        </w:tc>
        <w:tc>
          <w:tcPr>
            <w:tcW w:w="3256" w:type="dxa"/>
            <w:vAlign w:val="center"/>
          </w:tcPr>
          <w:p w:rsidR="00A80832" w:rsidRPr="00890EBE" w:rsidRDefault="00A80832" w:rsidP="00FF741C">
            <w:pPr>
              <w:spacing w:after="0" w:line="240" w:lineRule="auto"/>
              <w:rPr>
                <w:rFonts w:ascii="Times New Roman" w:hAnsi="Times New Roman" w:cs="Times New Roman"/>
                <w:i/>
                <w:iCs/>
                <w:sz w:val="24"/>
                <w:szCs w:val="24"/>
              </w:rPr>
            </w:pPr>
            <w:r w:rsidRPr="00890EBE">
              <w:rPr>
                <w:rFonts w:ascii="Times New Roman" w:hAnsi="Times New Roman" w:cs="Times New Roman"/>
                <w:i/>
                <w:iCs/>
                <w:sz w:val="24"/>
                <w:szCs w:val="24"/>
              </w:rPr>
              <w:t>Барқарорсозии системаи таъмини барқ</w:t>
            </w:r>
          </w:p>
        </w:tc>
        <w:tc>
          <w:tcPr>
            <w:tcW w:w="4995" w:type="dxa"/>
            <w:vAlign w:val="center"/>
          </w:tcPr>
          <w:p w:rsidR="00A80832" w:rsidRPr="00890EBE" w:rsidRDefault="00A80832" w:rsidP="00FF741C">
            <w:pPr>
              <w:spacing w:after="0" w:line="240" w:lineRule="auto"/>
              <w:rPr>
                <w:rFonts w:ascii="Times New Roman" w:hAnsi="Times New Roman" w:cs="Times New Roman"/>
                <w:i/>
                <w:iCs/>
                <w:sz w:val="24"/>
                <w:szCs w:val="24"/>
              </w:rPr>
            </w:pPr>
            <w:r w:rsidRPr="00890EBE">
              <w:rPr>
                <w:rFonts w:ascii="Times New Roman" w:hAnsi="Times New Roman" w:cs="Times New Roman"/>
                <w:i/>
                <w:iCs/>
                <w:sz w:val="24"/>
                <w:szCs w:val="24"/>
              </w:rPr>
              <w:t xml:space="preserve">Таъмини барқи доимӣ ба сокинони </w:t>
            </w:r>
            <w:proofErr w:type="gramStart"/>
            <w:r w:rsidRPr="00890EBE">
              <w:rPr>
                <w:rFonts w:ascii="Times New Roman" w:hAnsi="Times New Roman" w:cs="Times New Roman"/>
                <w:i/>
                <w:iCs/>
                <w:sz w:val="24"/>
                <w:szCs w:val="24"/>
              </w:rPr>
              <w:t>деҳа,  истифодаи</w:t>
            </w:r>
            <w:proofErr w:type="gramEnd"/>
            <w:r w:rsidRPr="00890EBE">
              <w:rPr>
                <w:rFonts w:ascii="Times New Roman" w:hAnsi="Times New Roman" w:cs="Times New Roman"/>
                <w:i/>
                <w:iCs/>
                <w:sz w:val="24"/>
                <w:szCs w:val="24"/>
              </w:rPr>
              <w:t xml:space="preserve"> васеъи асбобҳои барқӣ дар хонаводаҳо, беҳтар шудани  шароити донишомӯзии хонандагон ва дигар сокинони деҳа аз ҳисоби истифодаи васеъи шабакаҳои интернетӣ ва воситаҳои ахбори умум</w:t>
            </w:r>
          </w:p>
        </w:tc>
      </w:tr>
      <w:tr w:rsidR="00A80832" w:rsidRPr="00890EBE" w:rsidTr="00890EBE">
        <w:trPr>
          <w:trHeight w:val="567"/>
        </w:trPr>
        <w:tc>
          <w:tcPr>
            <w:tcW w:w="836" w:type="dxa"/>
            <w:vAlign w:val="center"/>
          </w:tcPr>
          <w:p w:rsidR="00A80832" w:rsidRPr="00890EBE" w:rsidRDefault="00A80832" w:rsidP="00FF741C">
            <w:pPr>
              <w:spacing w:after="0" w:line="240" w:lineRule="auto"/>
              <w:jc w:val="center"/>
              <w:rPr>
                <w:rFonts w:ascii="Times New Roman" w:hAnsi="Times New Roman" w:cs="Times New Roman"/>
                <w:i/>
                <w:iCs/>
                <w:sz w:val="24"/>
                <w:szCs w:val="24"/>
              </w:rPr>
            </w:pPr>
            <w:r w:rsidRPr="00890EBE">
              <w:rPr>
                <w:rFonts w:ascii="Times New Roman" w:hAnsi="Times New Roman" w:cs="Times New Roman"/>
                <w:i/>
                <w:iCs/>
                <w:sz w:val="24"/>
                <w:szCs w:val="24"/>
              </w:rPr>
              <w:t>4</w:t>
            </w:r>
          </w:p>
        </w:tc>
        <w:tc>
          <w:tcPr>
            <w:tcW w:w="3256" w:type="dxa"/>
            <w:vAlign w:val="center"/>
          </w:tcPr>
          <w:p w:rsidR="00A80832" w:rsidRPr="00890EBE" w:rsidRDefault="00A80832" w:rsidP="00FF741C">
            <w:pPr>
              <w:spacing w:after="0" w:line="240" w:lineRule="auto"/>
              <w:rPr>
                <w:rFonts w:ascii="Times New Roman" w:hAnsi="Times New Roman" w:cs="Times New Roman"/>
                <w:i/>
                <w:iCs/>
                <w:sz w:val="24"/>
                <w:szCs w:val="24"/>
              </w:rPr>
            </w:pPr>
            <w:r w:rsidRPr="00890EBE">
              <w:rPr>
                <w:rFonts w:ascii="Times New Roman" w:hAnsi="Times New Roman" w:cs="Times New Roman"/>
                <w:i/>
                <w:iCs/>
                <w:sz w:val="24"/>
                <w:szCs w:val="24"/>
              </w:rPr>
              <w:t>Сохтмони роҳҳои дохилии деҳа</w:t>
            </w:r>
          </w:p>
        </w:tc>
        <w:tc>
          <w:tcPr>
            <w:tcW w:w="4995" w:type="dxa"/>
            <w:vAlign w:val="center"/>
          </w:tcPr>
          <w:p w:rsidR="00A80832" w:rsidRPr="00890EBE" w:rsidRDefault="00994D21" w:rsidP="00FF741C">
            <w:pPr>
              <w:spacing w:after="0" w:line="240" w:lineRule="auto"/>
              <w:rPr>
                <w:rFonts w:ascii="Times New Roman" w:hAnsi="Times New Roman" w:cs="Times New Roman"/>
                <w:i/>
                <w:iCs/>
                <w:sz w:val="24"/>
                <w:szCs w:val="24"/>
              </w:rPr>
            </w:pPr>
            <w:r w:rsidRPr="00890EBE">
              <w:rPr>
                <w:rFonts w:ascii="Times New Roman" w:hAnsi="Times New Roman" w:cs="Times New Roman"/>
                <w:i/>
                <w:iCs/>
                <w:sz w:val="24"/>
                <w:szCs w:val="24"/>
              </w:rPr>
              <w:t>Дастрасии сокинони деҳа ба роҳи асфалтпӯш, беҳтар шудани шароити рафтуомади аҳолӣ ва воситаҳои нақлиёт, беҳтар шудани вазъи санитарӣ-гигиенӣ дар деҳа</w:t>
            </w:r>
          </w:p>
        </w:tc>
      </w:tr>
      <w:tr w:rsidR="00994D21" w:rsidRPr="00890EBE" w:rsidTr="00890EBE">
        <w:trPr>
          <w:trHeight w:val="567"/>
        </w:trPr>
        <w:tc>
          <w:tcPr>
            <w:tcW w:w="836" w:type="dxa"/>
            <w:vAlign w:val="center"/>
          </w:tcPr>
          <w:p w:rsidR="00994D21" w:rsidRPr="00890EBE" w:rsidRDefault="00994D21" w:rsidP="00FF741C">
            <w:pPr>
              <w:spacing w:after="0" w:line="240" w:lineRule="auto"/>
              <w:jc w:val="center"/>
              <w:rPr>
                <w:rFonts w:ascii="Times New Roman" w:hAnsi="Times New Roman" w:cs="Times New Roman"/>
                <w:i/>
                <w:iCs/>
                <w:sz w:val="24"/>
                <w:szCs w:val="24"/>
              </w:rPr>
            </w:pPr>
            <w:r w:rsidRPr="00890EBE">
              <w:rPr>
                <w:rFonts w:ascii="Times New Roman" w:hAnsi="Times New Roman" w:cs="Times New Roman"/>
                <w:i/>
                <w:iCs/>
                <w:sz w:val="24"/>
                <w:szCs w:val="24"/>
              </w:rPr>
              <w:t>5</w:t>
            </w:r>
          </w:p>
        </w:tc>
        <w:tc>
          <w:tcPr>
            <w:tcW w:w="3256" w:type="dxa"/>
            <w:vAlign w:val="center"/>
          </w:tcPr>
          <w:p w:rsidR="00994D21" w:rsidRPr="00890EBE" w:rsidRDefault="00994D21" w:rsidP="00FF741C">
            <w:pPr>
              <w:spacing w:after="0" w:line="240" w:lineRule="auto"/>
              <w:rPr>
                <w:rFonts w:ascii="Times New Roman" w:hAnsi="Times New Roman" w:cs="Times New Roman"/>
                <w:i/>
                <w:iCs/>
                <w:sz w:val="24"/>
                <w:szCs w:val="24"/>
              </w:rPr>
            </w:pPr>
            <w:r w:rsidRPr="00890EBE">
              <w:rPr>
                <w:rFonts w:ascii="Times New Roman" w:hAnsi="Times New Roman" w:cs="Times New Roman"/>
                <w:i/>
                <w:iCs/>
                <w:sz w:val="24"/>
                <w:szCs w:val="24"/>
              </w:rPr>
              <w:t>Сохтмони синфхонаҳои иловагӣ</w:t>
            </w:r>
          </w:p>
        </w:tc>
        <w:tc>
          <w:tcPr>
            <w:tcW w:w="4995" w:type="dxa"/>
            <w:vAlign w:val="center"/>
          </w:tcPr>
          <w:p w:rsidR="00994D21" w:rsidRPr="00890EBE" w:rsidRDefault="00772BF0" w:rsidP="00FF741C">
            <w:pPr>
              <w:spacing w:after="0" w:line="240" w:lineRule="auto"/>
              <w:rPr>
                <w:rFonts w:ascii="Times New Roman" w:hAnsi="Times New Roman" w:cs="Times New Roman"/>
                <w:i/>
                <w:iCs/>
                <w:sz w:val="24"/>
                <w:szCs w:val="24"/>
              </w:rPr>
            </w:pPr>
            <w:r w:rsidRPr="00890EBE">
              <w:rPr>
                <w:rFonts w:ascii="Times New Roman" w:hAnsi="Times New Roman" w:cs="Times New Roman"/>
                <w:i/>
                <w:iCs/>
                <w:sz w:val="24"/>
                <w:szCs w:val="24"/>
              </w:rPr>
              <w:t>Хонандагон ва омӯзгорон соҳ</w:t>
            </w:r>
            <w:r w:rsidR="00994D21" w:rsidRPr="00890EBE">
              <w:rPr>
                <w:rFonts w:ascii="Times New Roman" w:hAnsi="Times New Roman" w:cs="Times New Roman"/>
                <w:i/>
                <w:iCs/>
                <w:sz w:val="24"/>
                <w:szCs w:val="24"/>
              </w:rPr>
              <w:t>иби синфхонаҳои иловагӣ, бо тарзи замонавӣ сохташуда дорои ҳама шароити таълиму тарбия мешаванд. Сифати таълим ва донишомӯзии хонандагон беҳтар мешавад. Соатҳои таълими пурра ва бо нишон додани айёниятҳо гузаронида мешаванд</w:t>
            </w:r>
          </w:p>
        </w:tc>
      </w:tr>
    </w:tbl>
    <w:p w:rsidR="00FF741C" w:rsidRPr="00890EBE" w:rsidRDefault="00FF741C" w:rsidP="00FF741C">
      <w:pPr>
        <w:spacing w:line="240" w:lineRule="auto"/>
        <w:ind w:left="360"/>
        <w:jc w:val="both"/>
        <w:rPr>
          <w:rFonts w:ascii="Times New Roman" w:hAnsi="Times New Roman" w:cs="Times New Roman"/>
          <w:sz w:val="24"/>
          <w:szCs w:val="24"/>
          <w:lang w:val="tg-Cyrl-TJ"/>
        </w:rPr>
      </w:pPr>
    </w:p>
    <w:p w:rsidR="00FF741C" w:rsidRPr="00890EBE" w:rsidRDefault="003532B2" w:rsidP="00890EBE">
      <w:pPr>
        <w:numPr>
          <w:ilvl w:val="1"/>
          <w:numId w:val="1"/>
        </w:numPr>
        <w:tabs>
          <w:tab w:val="clear" w:pos="1440"/>
        </w:tabs>
        <w:spacing w:line="240" w:lineRule="auto"/>
        <w:ind w:left="0" w:firstLine="0"/>
        <w:jc w:val="both"/>
        <w:rPr>
          <w:rFonts w:ascii="Times New Roman" w:hAnsi="Times New Roman" w:cs="Times New Roman"/>
          <w:sz w:val="24"/>
          <w:szCs w:val="24"/>
          <w:lang w:val="tg-Cyrl-TJ"/>
        </w:rPr>
      </w:pPr>
      <w:r w:rsidRPr="00890EBE">
        <w:rPr>
          <w:rFonts w:ascii="Times New Roman" w:hAnsi="Times New Roman" w:cs="Times New Roman"/>
          <w:sz w:val="24"/>
          <w:szCs w:val="24"/>
          <w:lang w:val="tg-Cyrl-TJ"/>
        </w:rPr>
        <w:t>Фавти кӯдакон, сатҳ ва сабабҳои бемориҳои сироятӣ; (Пешниҳоди маълумоти аз ҷомеа гирифташуда дар бораи сабабҳои эҳтимолии сатҳи баланди бемориҳои сироятӣ, эпидемияҳо ва марги кӯдакон ва модарон).</w:t>
      </w:r>
    </w:p>
    <w:tbl>
      <w:tblPr>
        <w:tblW w:w="5014" w:type="pct"/>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 w:type="dxa"/>
          <w:right w:w="10" w:type="dxa"/>
        </w:tblCellMar>
        <w:tblLook w:val="00A0" w:firstRow="1" w:lastRow="0" w:firstColumn="1" w:lastColumn="0" w:noHBand="0" w:noVBand="0"/>
      </w:tblPr>
      <w:tblGrid>
        <w:gridCol w:w="851"/>
        <w:gridCol w:w="3092"/>
        <w:gridCol w:w="1579"/>
        <w:gridCol w:w="3545"/>
      </w:tblGrid>
      <w:tr w:rsidR="00FF741C" w:rsidRPr="00890EBE" w:rsidTr="00890EBE">
        <w:trPr>
          <w:cantSplit/>
        </w:trPr>
        <w:tc>
          <w:tcPr>
            <w:tcW w:w="469" w:type="pct"/>
            <w:tcBorders>
              <w:top w:val="double" w:sz="4" w:space="0" w:color="auto"/>
              <w:left w:val="double" w:sz="4" w:space="0" w:color="auto"/>
              <w:bottom w:val="double" w:sz="4" w:space="0" w:color="auto"/>
            </w:tcBorders>
            <w:shd w:val="clear" w:color="auto" w:fill="AEAAAA" w:themeFill="background2" w:themeFillShade="BF"/>
            <w:vAlign w:val="center"/>
          </w:tcPr>
          <w:p w:rsidR="00FF741C" w:rsidRPr="00890EBE" w:rsidRDefault="003532B2" w:rsidP="00FF741C">
            <w:pPr>
              <w:spacing w:line="240" w:lineRule="auto"/>
              <w:jc w:val="center"/>
              <w:rPr>
                <w:rFonts w:ascii="Times New Roman" w:hAnsi="Times New Roman" w:cs="Times New Roman"/>
                <w:sz w:val="24"/>
                <w:szCs w:val="24"/>
                <w:lang w:val="tg-Cyrl-TJ"/>
              </w:rPr>
            </w:pPr>
            <w:r w:rsidRPr="00890EBE">
              <w:rPr>
                <w:rFonts w:ascii="Times New Roman" w:hAnsi="Times New Roman" w:cs="Times New Roman"/>
                <w:sz w:val="24"/>
                <w:szCs w:val="24"/>
              </w:rPr>
              <w:t>№</w:t>
            </w:r>
            <w:r w:rsidRPr="00890EBE">
              <w:rPr>
                <w:rFonts w:ascii="Times New Roman" w:hAnsi="Times New Roman" w:cs="Times New Roman"/>
                <w:sz w:val="24"/>
                <w:szCs w:val="24"/>
                <w:lang w:val="tg-Cyrl-TJ"/>
              </w:rPr>
              <w:t xml:space="preserve"> б/т</w:t>
            </w:r>
          </w:p>
        </w:tc>
        <w:tc>
          <w:tcPr>
            <w:tcW w:w="1705" w:type="pct"/>
            <w:tcBorders>
              <w:top w:val="double" w:sz="4" w:space="0" w:color="auto"/>
              <w:bottom w:val="double" w:sz="4" w:space="0" w:color="auto"/>
            </w:tcBorders>
            <w:shd w:val="clear" w:color="auto" w:fill="AEAAAA" w:themeFill="background2" w:themeFillShade="BF"/>
            <w:vAlign w:val="center"/>
          </w:tcPr>
          <w:p w:rsidR="00FF741C" w:rsidRPr="00890EBE" w:rsidRDefault="003532B2" w:rsidP="00FF741C">
            <w:pPr>
              <w:spacing w:line="240" w:lineRule="auto"/>
              <w:jc w:val="center"/>
              <w:rPr>
                <w:rFonts w:ascii="Times New Roman" w:hAnsi="Times New Roman" w:cs="Times New Roman"/>
                <w:sz w:val="24"/>
                <w:szCs w:val="24"/>
              </w:rPr>
            </w:pPr>
            <w:r w:rsidRPr="00890EBE">
              <w:rPr>
                <w:rFonts w:ascii="Times New Roman" w:hAnsi="Times New Roman" w:cs="Times New Roman"/>
                <w:sz w:val="24"/>
                <w:szCs w:val="24"/>
              </w:rPr>
              <w:t>Ном</w:t>
            </w:r>
            <w:r w:rsidRPr="00890EBE">
              <w:rPr>
                <w:rFonts w:ascii="Times New Roman" w:hAnsi="Times New Roman" w:cs="Times New Roman"/>
                <w:sz w:val="24"/>
                <w:szCs w:val="24"/>
                <w:lang w:val="tg-Cyrl-TJ"/>
              </w:rPr>
              <w:t>гӯ</w:t>
            </w:r>
            <w:r w:rsidRPr="00890EBE">
              <w:rPr>
                <w:rFonts w:ascii="Times New Roman" w:hAnsi="Times New Roman" w:cs="Times New Roman"/>
                <w:sz w:val="24"/>
                <w:szCs w:val="24"/>
              </w:rPr>
              <w:t>и бемор</w:t>
            </w:r>
            <w:r w:rsidRPr="00890EBE">
              <w:rPr>
                <w:rFonts w:ascii="Times New Roman" w:hAnsi="Times New Roman" w:cs="Times New Roman"/>
                <w:sz w:val="24"/>
                <w:szCs w:val="24"/>
                <w:lang w:val="tg-Cyrl-TJ"/>
              </w:rPr>
              <w:t>иҳо</w:t>
            </w:r>
            <w:r w:rsidRPr="00890EBE">
              <w:rPr>
                <w:rFonts w:ascii="Times New Roman" w:hAnsi="Times New Roman" w:cs="Times New Roman"/>
                <w:sz w:val="24"/>
                <w:szCs w:val="24"/>
              </w:rPr>
              <w:t>и сироятӣ</w:t>
            </w:r>
          </w:p>
        </w:tc>
        <w:tc>
          <w:tcPr>
            <w:tcW w:w="871" w:type="pct"/>
            <w:tcBorders>
              <w:top w:val="double" w:sz="4" w:space="0" w:color="auto"/>
              <w:bottom w:val="double" w:sz="4" w:space="0" w:color="auto"/>
            </w:tcBorders>
            <w:shd w:val="clear" w:color="auto" w:fill="AEAAAA" w:themeFill="background2" w:themeFillShade="BF"/>
            <w:vAlign w:val="center"/>
          </w:tcPr>
          <w:p w:rsidR="00FF741C" w:rsidRPr="00890EBE" w:rsidRDefault="003532B2" w:rsidP="00FF741C">
            <w:pPr>
              <w:spacing w:line="240" w:lineRule="auto"/>
              <w:jc w:val="center"/>
              <w:rPr>
                <w:rFonts w:ascii="Times New Roman" w:hAnsi="Times New Roman" w:cs="Times New Roman"/>
                <w:sz w:val="24"/>
                <w:szCs w:val="24"/>
              </w:rPr>
            </w:pPr>
            <w:r w:rsidRPr="00890EBE">
              <w:rPr>
                <w:rFonts w:ascii="Times New Roman" w:hAnsi="Times New Roman" w:cs="Times New Roman"/>
                <w:sz w:val="24"/>
                <w:szCs w:val="24"/>
              </w:rPr>
              <w:t>Шумораи фавтидагон дар 2 соли охир</w:t>
            </w:r>
          </w:p>
        </w:tc>
        <w:tc>
          <w:tcPr>
            <w:tcW w:w="1955" w:type="pct"/>
            <w:tcBorders>
              <w:top w:val="double" w:sz="4" w:space="0" w:color="auto"/>
              <w:bottom w:val="double" w:sz="4" w:space="0" w:color="auto"/>
              <w:right w:val="double" w:sz="4" w:space="0" w:color="auto"/>
            </w:tcBorders>
            <w:shd w:val="clear" w:color="auto" w:fill="AEAAAA" w:themeFill="background2" w:themeFillShade="BF"/>
            <w:vAlign w:val="center"/>
          </w:tcPr>
          <w:p w:rsidR="00FF741C" w:rsidRPr="00890EBE" w:rsidRDefault="003532B2" w:rsidP="00FF741C">
            <w:pPr>
              <w:spacing w:line="240" w:lineRule="auto"/>
              <w:jc w:val="center"/>
              <w:rPr>
                <w:rFonts w:ascii="Times New Roman" w:hAnsi="Times New Roman" w:cs="Times New Roman"/>
                <w:sz w:val="24"/>
                <w:szCs w:val="24"/>
                <w:lang w:val="tg-Cyrl-TJ"/>
              </w:rPr>
            </w:pPr>
            <w:r w:rsidRPr="00890EBE">
              <w:rPr>
                <w:rFonts w:ascii="Times New Roman" w:hAnsi="Times New Roman" w:cs="Times New Roman"/>
                <w:sz w:val="24"/>
                <w:szCs w:val="24"/>
              </w:rPr>
              <w:t>Сабабҳо</w:t>
            </w:r>
            <w:r w:rsidRPr="00890EBE">
              <w:rPr>
                <w:rFonts w:ascii="Times New Roman" w:hAnsi="Times New Roman" w:cs="Times New Roman"/>
                <w:sz w:val="24"/>
                <w:szCs w:val="24"/>
                <w:lang w:val="tg-Cyrl-TJ"/>
              </w:rPr>
              <w:t>и</w:t>
            </w:r>
          </w:p>
          <w:p w:rsidR="00FF741C" w:rsidRPr="00890EBE" w:rsidRDefault="003532B2" w:rsidP="00FF741C">
            <w:pPr>
              <w:spacing w:line="240" w:lineRule="auto"/>
              <w:jc w:val="center"/>
              <w:rPr>
                <w:rFonts w:ascii="Times New Roman" w:hAnsi="Times New Roman" w:cs="Times New Roman"/>
                <w:sz w:val="24"/>
                <w:szCs w:val="24"/>
              </w:rPr>
            </w:pPr>
            <w:r w:rsidRPr="00890EBE">
              <w:rPr>
                <w:rFonts w:ascii="Times New Roman" w:hAnsi="Times New Roman" w:cs="Times New Roman"/>
                <w:sz w:val="24"/>
                <w:szCs w:val="24"/>
              </w:rPr>
              <w:t>бемори</w:t>
            </w:r>
            <w:r w:rsidRPr="00890EBE">
              <w:rPr>
                <w:rFonts w:ascii="Times New Roman" w:hAnsi="Times New Roman" w:cs="Times New Roman"/>
                <w:sz w:val="24"/>
                <w:szCs w:val="24"/>
                <w:lang w:val="tg-Cyrl-TJ"/>
              </w:rPr>
              <w:t>ҳ</w:t>
            </w:r>
            <w:r w:rsidRPr="00890EBE">
              <w:rPr>
                <w:rFonts w:ascii="Times New Roman" w:hAnsi="Times New Roman" w:cs="Times New Roman"/>
                <w:sz w:val="24"/>
                <w:szCs w:val="24"/>
              </w:rPr>
              <w:t>о</w:t>
            </w:r>
          </w:p>
        </w:tc>
      </w:tr>
      <w:tr w:rsidR="00FF741C" w:rsidRPr="00890EBE" w:rsidTr="00890EBE">
        <w:trPr>
          <w:cantSplit/>
        </w:trPr>
        <w:tc>
          <w:tcPr>
            <w:tcW w:w="469" w:type="pct"/>
            <w:tcBorders>
              <w:top w:val="double" w:sz="4" w:space="0" w:color="auto"/>
              <w:left w:val="double" w:sz="4" w:space="0" w:color="auto"/>
            </w:tcBorders>
            <w:vAlign w:val="center"/>
          </w:tcPr>
          <w:p w:rsidR="00FF741C" w:rsidRPr="00890EBE" w:rsidRDefault="003532B2" w:rsidP="00FF741C">
            <w:pPr>
              <w:spacing w:line="240" w:lineRule="auto"/>
              <w:jc w:val="center"/>
              <w:rPr>
                <w:rFonts w:ascii="Times New Roman" w:hAnsi="Times New Roman" w:cs="Times New Roman"/>
                <w:i/>
                <w:iCs/>
                <w:sz w:val="24"/>
                <w:szCs w:val="24"/>
              </w:rPr>
            </w:pPr>
            <w:r w:rsidRPr="00890EBE">
              <w:rPr>
                <w:rFonts w:ascii="Times New Roman" w:hAnsi="Times New Roman" w:cs="Times New Roman"/>
                <w:i/>
                <w:iCs/>
                <w:sz w:val="24"/>
                <w:szCs w:val="24"/>
              </w:rPr>
              <w:t>1</w:t>
            </w:r>
          </w:p>
        </w:tc>
        <w:tc>
          <w:tcPr>
            <w:tcW w:w="1705" w:type="pct"/>
            <w:tcBorders>
              <w:top w:val="double" w:sz="4" w:space="0" w:color="auto"/>
            </w:tcBorders>
            <w:vAlign w:val="center"/>
          </w:tcPr>
          <w:p w:rsidR="00FF741C" w:rsidRPr="00890EBE" w:rsidRDefault="004218DA" w:rsidP="00FF741C">
            <w:pPr>
              <w:spacing w:line="240" w:lineRule="auto"/>
              <w:rPr>
                <w:rFonts w:ascii="Times New Roman" w:hAnsi="Times New Roman" w:cs="Times New Roman"/>
                <w:i/>
                <w:iCs/>
                <w:sz w:val="24"/>
                <w:szCs w:val="24"/>
              </w:rPr>
            </w:pPr>
            <w:r w:rsidRPr="00890EBE">
              <w:rPr>
                <w:rFonts w:ascii="Times New Roman" w:hAnsi="Times New Roman" w:cs="Times New Roman"/>
                <w:i/>
                <w:iCs/>
                <w:sz w:val="24"/>
                <w:szCs w:val="24"/>
              </w:rPr>
              <w:t>Бемории шадиди рӯ</w:t>
            </w:r>
            <w:r w:rsidR="003532B2" w:rsidRPr="00890EBE">
              <w:rPr>
                <w:rFonts w:ascii="Times New Roman" w:hAnsi="Times New Roman" w:cs="Times New Roman"/>
                <w:i/>
                <w:iCs/>
                <w:sz w:val="24"/>
                <w:szCs w:val="24"/>
              </w:rPr>
              <w:t>даву меъда</w:t>
            </w:r>
          </w:p>
        </w:tc>
        <w:tc>
          <w:tcPr>
            <w:tcW w:w="871" w:type="pct"/>
            <w:tcBorders>
              <w:top w:val="double" w:sz="4" w:space="0" w:color="auto"/>
            </w:tcBorders>
          </w:tcPr>
          <w:p w:rsidR="00FF741C" w:rsidRPr="00890EBE" w:rsidRDefault="003266B9" w:rsidP="00FF741C">
            <w:pPr>
              <w:spacing w:line="240" w:lineRule="auto"/>
              <w:jc w:val="center"/>
              <w:rPr>
                <w:rFonts w:ascii="Times New Roman" w:hAnsi="Times New Roman" w:cs="Times New Roman"/>
                <w:i/>
                <w:iCs/>
                <w:sz w:val="24"/>
                <w:szCs w:val="24"/>
              </w:rPr>
            </w:pPr>
            <w:r w:rsidRPr="00890EBE">
              <w:rPr>
                <w:rFonts w:ascii="Times New Roman" w:hAnsi="Times New Roman" w:cs="Times New Roman"/>
                <w:i/>
                <w:iCs/>
                <w:sz w:val="24"/>
                <w:szCs w:val="24"/>
              </w:rPr>
              <w:t>-</w:t>
            </w:r>
          </w:p>
        </w:tc>
        <w:tc>
          <w:tcPr>
            <w:tcW w:w="1955" w:type="pct"/>
            <w:tcBorders>
              <w:top w:val="double" w:sz="4" w:space="0" w:color="auto"/>
              <w:right w:val="double" w:sz="4" w:space="0" w:color="auto"/>
            </w:tcBorders>
          </w:tcPr>
          <w:p w:rsidR="00FF741C" w:rsidRPr="00890EBE" w:rsidRDefault="003532B2" w:rsidP="00FF741C">
            <w:pPr>
              <w:spacing w:line="240" w:lineRule="auto"/>
              <w:rPr>
                <w:rFonts w:ascii="Times New Roman" w:hAnsi="Times New Roman" w:cs="Times New Roman"/>
                <w:i/>
                <w:iCs/>
                <w:sz w:val="24"/>
                <w:szCs w:val="24"/>
              </w:rPr>
            </w:pPr>
            <w:r w:rsidRPr="00890EBE">
              <w:rPr>
                <w:rFonts w:ascii="Times New Roman" w:hAnsi="Times New Roman" w:cs="Times New Roman"/>
                <w:i/>
                <w:iCs/>
                <w:sz w:val="24"/>
                <w:szCs w:val="24"/>
              </w:rPr>
              <w:t xml:space="preserve">Риоя накардани гигиенаи шахсӣ </w:t>
            </w:r>
          </w:p>
        </w:tc>
      </w:tr>
      <w:tr w:rsidR="00FF741C" w:rsidRPr="00890EBE" w:rsidTr="00890EBE">
        <w:trPr>
          <w:cantSplit/>
        </w:trPr>
        <w:tc>
          <w:tcPr>
            <w:tcW w:w="469" w:type="pct"/>
            <w:tcBorders>
              <w:left w:val="double" w:sz="4" w:space="0" w:color="auto"/>
            </w:tcBorders>
            <w:vAlign w:val="center"/>
          </w:tcPr>
          <w:p w:rsidR="00FF741C" w:rsidRPr="00890EBE" w:rsidRDefault="003532B2" w:rsidP="00FF741C">
            <w:pPr>
              <w:spacing w:line="240" w:lineRule="auto"/>
              <w:jc w:val="center"/>
              <w:rPr>
                <w:rFonts w:ascii="Times New Roman" w:hAnsi="Times New Roman" w:cs="Times New Roman"/>
                <w:i/>
                <w:iCs/>
                <w:sz w:val="24"/>
                <w:szCs w:val="24"/>
              </w:rPr>
            </w:pPr>
            <w:r w:rsidRPr="00890EBE">
              <w:rPr>
                <w:rFonts w:ascii="Times New Roman" w:hAnsi="Times New Roman" w:cs="Times New Roman"/>
                <w:i/>
                <w:iCs/>
                <w:sz w:val="24"/>
                <w:szCs w:val="24"/>
              </w:rPr>
              <w:t>2</w:t>
            </w:r>
          </w:p>
        </w:tc>
        <w:tc>
          <w:tcPr>
            <w:tcW w:w="1705" w:type="pct"/>
            <w:vAlign w:val="center"/>
          </w:tcPr>
          <w:p w:rsidR="00FF741C" w:rsidRPr="00890EBE" w:rsidRDefault="003532B2" w:rsidP="00FF741C">
            <w:pPr>
              <w:spacing w:line="240" w:lineRule="auto"/>
              <w:rPr>
                <w:rFonts w:ascii="Times New Roman" w:hAnsi="Times New Roman" w:cs="Times New Roman"/>
                <w:i/>
                <w:iCs/>
                <w:sz w:val="24"/>
                <w:szCs w:val="24"/>
              </w:rPr>
            </w:pPr>
            <w:r w:rsidRPr="00890EBE">
              <w:rPr>
                <w:rFonts w:ascii="Times New Roman" w:hAnsi="Times New Roman" w:cs="Times New Roman"/>
                <w:i/>
                <w:iCs/>
                <w:sz w:val="24"/>
                <w:szCs w:val="24"/>
              </w:rPr>
              <w:t>Бемории шадиди роҳҳои нафас</w:t>
            </w:r>
          </w:p>
        </w:tc>
        <w:tc>
          <w:tcPr>
            <w:tcW w:w="871" w:type="pct"/>
          </w:tcPr>
          <w:p w:rsidR="00FF741C" w:rsidRPr="00890EBE" w:rsidRDefault="003266B9" w:rsidP="00FF741C">
            <w:pPr>
              <w:spacing w:line="240" w:lineRule="auto"/>
              <w:jc w:val="center"/>
              <w:rPr>
                <w:rFonts w:ascii="Times New Roman" w:hAnsi="Times New Roman" w:cs="Times New Roman"/>
                <w:i/>
                <w:iCs/>
                <w:sz w:val="24"/>
                <w:szCs w:val="24"/>
              </w:rPr>
            </w:pPr>
            <w:r w:rsidRPr="00890EBE">
              <w:rPr>
                <w:rFonts w:ascii="Times New Roman" w:hAnsi="Times New Roman" w:cs="Times New Roman"/>
                <w:i/>
                <w:iCs/>
                <w:sz w:val="24"/>
                <w:szCs w:val="24"/>
              </w:rPr>
              <w:t>-</w:t>
            </w:r>
          </w:p>
        </w:tc>
        <w:tc>
          <w:tcPr>
            <w:tcW w:w="1955" w:type="pct"/>
            <w:tcBorders>
              <w:right w:val="double" w:sz="4" w:space="0" w:color="auto"/>
            </w:tcBorders>
          </w:tcPr>
          <w:p w:rsidR="00FF741C" w:rsidRPr="00890EBE" w:rsidRDefault="003532B2" w:rsidP="00FF741C">
            <w:pPr>
              <w:spacing w:line="240" w:lineRule="auto"/>
              <w:rPr>
                <w:rFonts w:ascii="Times New Roman" w:hAnsi="Times New Roman" w:cs="Times New Roman"/>
                <w:i/>
                <w:iCs/>
                <w:sz w:val="24"/>
                <w:szCs w:val="24"/>
              </w:rPr>
            </w:pPr>
            <w:r w:rsidRPr="00890EBE">
              <w:rPr>
                <w:rFonts w:ascii="Times New Roman" w:hAnsi="Times New Roman" w:cs="Times New Roman"/>
                <w:i/>
                <w:iCs/>
                <w:sz w:val="24"/>
                <w:szCs w:val="24"/>
              </w:rPr>
              <w:t>Аз ҳисоби вирус</w:t>
            </w:r>
            <w:r w:rsidRPr="00890EBE">
              <w:rPr>
                <w:rFonts w:ascii="Times New Roman" w:hAnsi="Times New Roman" w:cs="Times New Roman"/>
                <w:i/>
                <w:iCs/>
                <w:sz w:val="24"/>
                <w:szCs w:val="24"/>
                <w:lang w:val="tg-Cyrl-TJ"/>
              </w:rPr>
              <w:t>,</w:t>
            </w:r>
            <w:r w:rsidRPr="00890EBE">
              <w:rPr>
                <w:rFonts w:ascii="Times New Roman" w:hAnsi="Times New Roman" w:cs="Times New Roman"/>
                <w:i/>
                <w:iCs/>
                <w:sz w:val="24"/>
                <w:szCs w:val="24"/>
              </w:rPr>
              <w:t xml:space="preserve"> аз шахси бемор ба шахси солим гузаштани касал, шамолх</w:t>
            </w:r>
            <w:r w:rsidRPr="00890EBE">
              <w:rPr>
                <w:rFonts w:ascii="Times New Roman" w:hAnsi="Times New Roman" w:cs="Times New Roman"/>
                <w:i/>
                <w:iCs/>
                <w:sz w:val="24"/>
                <w:szCs w:val="24"/>
                <w:lang w:val="tg-Cyrl-TJ"/>
              </w:rPr>
              <w:t>ӯ</w:t>
            </w:r>
            <w:r w:rsidRPr="00890EBE">
              <w:rPr>
                <w:rFonts w:ascii="Times New Roman" w:hAnsi="Times New Roman" w:cs="Times New Roman"/>
                <w:i/>
                <w:iCs/>
                <w:sz w:val="24"/>
                <w:szCs w:val="24"/>
              </w:rPr>
              <w:t>рӣ</w:t>
            </w:r>
          </w:p>
        </w:tc>
      </w:tr>
      <w:tr w:rsidR="00FF741C" w:rsidRPr="00890EBE" w:rsidTr="00890EBE">
        <w:trPr>
          <w:cantSplit/>
        </w:trPr>
        <w:tc>
          <w:tcPr>
            <w:tcW w:w="469" w:type="pct"/>
            <w:tcBorders>
              <w:left w:val="double" w:sz="4" w:space="0" w:color="auto"/>
            </w:tcBorders>
            <w:vAlign w:val="center"/>
          </w:tcPr>
          <w:p w:rsidR="00FF741C" w:rsidRPr="00890EBE" w:rsidRDefault="003532B2" w:rsidP="00FF741C">
            <w:pPr>
              <w:spacing w:line="240" w:lineRule="auto"/>
              <w:jc w:val="center"/>
              <w:rPr>
                <w:rFonts w:ascii="Times New Roman" w:hAnsi="Times New Roman" w:cs="Times New Roman"/>
                <w:i/>
                <w:iCs/>
                <w:sz w:val="24"/>
                <w:szCs w:val="24"/>
              </w:rPr>
            </w:pPr>
            <w:r w:rsidRPr="00890EBE">
              <w:rPr>
                <w:rFonts w:ascii="Times New Roman" w:hAnsi="Times New Roman" w:cs="Times New Roman"/>
                <w:i/>
                <w:iCs/>
                <w:sz w:val="24"/>
                <w:szCs w:val="24"/>
              </w:rPr>
              <w:t>3</w:t>
            </w:r>
          </w:p>
        </w:tc>
        <w:tc>
          <w:tcPr>
            <w:tcW w:w="1705" w:type="pct"/>
            <w:vAlign w:val="center"/>
          </w:tcPr>
          <w:p w:rsidR="00FF741C" w:rsidRPr="00890EBE" w:rsidRDefault="003532B2" w:rsidP="00FF741C">
            <w:pPr>
              <w:spacing w:line="240" w:lineRule="auto"/>
              <w:rPr>
                <w:rFonts w:ascii="Times New Roman" w:hAnsi="Times New Roman" w:cs="Times New Roman"/>
                <w:i/>
                <w:iCs/>
                <w:sz w:val="24"/>
                <w:szCs w:val="24"/>
              </w:rPr>
            </w:pPr>
            <w:r w:rsidRPr="00890EBE">
              <w:rPr>
                <w:rFonts w:ascii="Times New Roman" w:hAnsi="Times New Roman" w:cs="Times New Roman"/>
                <w:i/>
                <w:iCs/>
                <w:sz w:val="24"/>
                <w:szCs w:val="24"/>
              </w:rPr>
              <w:t>Сурхча</w:t>
            </w:r>
          </w:p>
        </w:tc>
        <w:tc>
          <w:tcPr>
            <w:tcW w:w="871" w:type="pct"/>
          </w:tcPr>
          <w:p w:rsidR="00FF741C" w:rsidRPr="00890EBE" w:rsidRDefault="003266B9" w:rsidP="00FF741C">
            <w:pPr>
              <w:spacing w:line="240" w:lineRule="auto"/>
              <w:jc w:val="center"/>
              <w:rPr>
                <w:rFonts w:ascii="Times New Roman" w:hAnsi="Times New Roman" w:cs="Times New Roman"/>
                <w:i/>
                <w:iCs/>
                <w:sz w:val="24"/>
                <w:szCs w:val="24"/>
              </w:rPr>
            </w:pPr>
            <w:r w:rsidRPr="00890EBE">
              <w:rPr>
                <w:rFonts w:ascii="Times New Roman" w:hAnsi="Times New Roman" w:cs="Times New Roman"/>
                <w:i/>
                <w:iCs/>
                <w:sz w:val="24"/>
                <w:szCs w:val="24"/>
              </w:rPr>
              <w:t>-</w:t>
            </w:r>
          </w:p>
        </w:tc>
        <w:tc>
          <w:tcPr>
            <w:tcW w:w="1955" w:type="pct"/>
            <w:tcBorders>
              <w:right w:val="double" w:sz="4" w:space="0" w:color="auto"/>
            </w:tcBorders>
          </w:tcPr>
          <w:p w:rsidR="00FF741C" w:rsidRPr="00890EBE" w:rsidRDefault="003532B2" w:rsidP="00FF741C">
            <w:pPr>
              <w:spacing w:line="240" w:lineRule="auto"/>
              <w:rPr>
                <w:rFonts w:ascii="Times New Roman" w:hAnsi="Times New Roman" w:cs="Times New Roman"/>
                <w:i/>
                <w:iCs/>
                <w:sz w:val="24"/>
                <w:szCs w:val="24"/>
              </w:rPr>
            </w:pPr>
            <w:r w:rsidRPr="00890EBE">
              <w:rPr>
                <w:rFonts w:ascii="Times New Roman" w:hAnsi="Times New Roman" w:cs="Times New Roman"/>
                <w:i/>
                <w:iCs/>
                <w:sz w:val="24"/>
                <w:szCs w:val="24"/>
              </w:rPr>
              <w:t>Эпидемия, бо ҳаво ва қатраг</w:t>
            </w:r>
            <w:r w:rsidRPr="00890EBE">
              <w:rPr>
                <w:rFonts w:ascii="Times New Roman" w:hAnsi="Times New Roman" w:cs="Times New Roman"/>
                <w:i/>
                <w:iCs/>
                <w:sz w:val="24"/>
                <w:szCs w:val="24"/>
                <w:lang w:val="tg-Cyrl-TJ"/>
              </w:rPr>
              <w:t>ӣ</w:t>
            </w:r>
            <w:r w:rsidRPr="00890EBE">
              <w:rPr>
                <w:rFonts w:ascii="Times New Roman" w:hAnsi="Times New Roman" w:cs="Times New Roman"/>
                <w:i/>
                <w:iCs/>
                <w:sz w:val="24"/>
                <w:szCs w:val="24"/>
              </w:rPr>
              <w:t xml:space="preserve"> аз шахси бемор ба шахси солим гузаштани касал </w:t>
            </w:r>
          </w:p>
        </w:tc>
      </w:tr>
      <w:tr w:rsidR="00FF741C" w:rsidRPr="00890EBE" w:rsidTr="00890EBE">
        <w:trPr>
          <w:cantSplit/>
        </w:trPr>
        <w:tc>
          <w:tcPr>
            <w:tcW w:w="469" w:type="pct"/>
            <w:tcBorders>
              <w:left w:val="double" w:sz="4" w:space="0" w:color="auto"/>
            </w:tcBorders>
            <w:vAlign w:val="center"/>
          </w:tcPr>
          <w:p w:rsidR="00FF741C" w:rsidRPr="00890EBE" w:rsidRDefault="003532B2" w:rsidP="00FF741C">
            <w:pPr>
              <w:spacing w:line="240" w:lineRule="auto"/>
              <w:jc w:val="center"/>
              <w:rPr>
                <w:rFonts w:ascii="Times New Roman" w:hAnsi="Times New Roman" w:cs="Times New Roman"/>
                <w:i/>
                <w:iCs/>
                <w:sz w:val="24"/>
                <w:szCs w:val="24"/>
              </w:rPr>
            </w:pPr>
            <w:r w:rsidRPr="00890EBE">
              <w:rPr>
                <w:rFonts w:ascii="Times New Roman" w:hAnsi="Times New Roman" w:cs="Times New Roman"/>
                <w:i/>
                <w:iCs/>
                <w:sz w:val="24"/>
                <w:szCs w:val="24"/>
              </w:rPr>
              <w:t>4</w:t>
            </w:r>
          </w:p>
        </w:tc>
        <w:tc>
          <w:tcPr>
            <w:tcW w:w="1705" w:type="pct"/>
            <w:vAlign w:val="center"/>
          </w:tcPr>
          <w:p w:rsidR="00FF741C" w:rsidRPr="00890EBE" w:rsidRDefault="003532B2" w:rsidP="00FF741C">
            <w:pPr>
              <w:spacing w:line="240" w:lineRule="auto"/>
              <w:rPr>
                <w:rFonts w:ascii="Times New Roman" w:hAnsi="Times New Roman" w:cs="Times New Roman"/>
                <w:i/>
                <w:iCs/>
                <w:sz w:val="24"/>
                <w:szCs w:val="24"/>
              </w:rPr>
            </w:pPr>
            <w:r w:rsidRPr="00890EBE">
              <w:rPr>
                <w:rFonts w:ascii="Times New Roman" w:hAnsi="Times New Roman" w:cs="Times New Roman"/>
                <w:i/>
                <w:iCs/>
                <w:sz w:val="24"/>
                <w:szCs w:val="24"/>
              </w:rPr>
              <w:t>Гулафшон</w:t>
            </w:r>
          </w:p>
        </w:tc>
        <w:tc>
          <w:tcPr>
            <w:tcW w:w="871" w:type="pct"/>
          </w:tcPr>
          <w:p w:rsidR="00FF741C" w:rsidRPr="00890EBE" w:rsidRDefault="003266B9" w:rsidP="00FF741C">
            <w:pPr>
              <w:spacing w:line="240" w:lineRule="auto"/>
              <w:jc w:val="center"/>
              <w:rPr>
                <w:rFonts w:ascii="Times New Roman" w:hAnsi="Times New Roman" w:cs="Times New Roman"/>
                <w:i/>
                <w:iCs/>
                <w:sz w:val="24"/>
                <w:szCs w:val="24"/>
              </w:rPr>
            </w:pPr>
            <w:r w:rsidRPr="00890EBE">
              <w:rPr>
                <w:rFonts w:ascii="Times New Roman" w:hAnsi="Times New Roman" w:cs="Times New Roman"/>
                <w:i/>
                <w:iCs/>
                <w:sz w:val="24"/>
                <w:szCs w:val="24"/>
              </w:rPr>
              <w:t>-</w:t>
            </w:r>
          </w:p>
        </w:tc>
        <w:tc>
          <w:tcPr>
            <w:tcW w:w="1955" w:type="pct"/>
            <w:tcBorders>
              <w:right w:val="double" w:sz="4" w:space="0" w:color="auto"/>
            </w:tcBorders>
          </w:tcPr>
          <w:p w:rsidR="00FF741C" w:rsidRPr="00890EBE" w:rsidRDefault="003532B2" w:rsidP="00FF741C">
            <w:pPr>
              <w:spacing w:line="240" w:lineRule="auto"/>
              <w:rPr>
                <w:rFonts w:ascii="Times New Roman" w:hAnsi="Times New Roman" w:cs="Times New Roman"/>
                <w:i/>
                <w:iCs/>
                <w:sz w:val="24"/>
                <w:szCs w:val="24"/>
              </w:rPr>
            </w:pPr>
            <w:r w:rsidRPr="00890EBE">
              <w:rPr>
                <w:rFonts w:ascii="Times New Roman" w:hAnsi="Times New Roman" w:cs="Times New Roman"/>
                <w:i/>
                <w:iCs/>
                <w:sz w:val="24"/>
                <w:szCs w:val="24"/>
              </w:rPr>
              <w:t>Эпидемия, бо ҳаво ва қатраг</w:t>
            </w:r>
            <w:r w:rsidRPr="00890EBE">
              <w:rPr>
                <w:rFonts w:ascii="Times New Roman" w:hAnsi="Times New Roman" w:cs="Times New Roman"/>
                <w:i/>
                <w:iCs/>
                <w:sz w:val="24"/>
                <w:szCs w:val="24"/>
                <w:lang w:val="tg-Cyrl-TJ"/>
              </w:rPr>
              <w:t>ӣ</w:t>
            </w:r>
            <w:r w:rsidRPr="00890EBE">
              <w:rPr>
                <w:rFonts w:ascii="Times New Roman" w:hAnsi="Times New Roman" w:cs="Times New Roman"/>
                <w:i/>
                <w:iCs/>
                <w:sz w:val="24"/>
                <w:szCs w:val="24"/>
              </w:rPr>
              <w:t xml:space="preserve"> аз шахси бемор ба шахси солим гузаштани касал</w:t>
            </w:r>
          </w:p>
        </w:tc>
      </w:tr>
      <w:tr w:rsidR="00FF741C" w:rsidRPr="00890EBE" w:rsidTr="00890EBE">
        <w:trPr>
          <w:cantSplit/>
        </w:trPr>
        <w:tc>
          <w:tcPr>
            <w:tcW w:w="469" w:type="pct"/>
            <w:tcBorders>
              <w:left w:val="double" w:sz="4" w:space="0" w:color="auto"/>
            </w:tcBorders>
            <w:vAlign w:val="center"/>
          </w:tcPr>
          <w:p w:rsidR="00FF741C" w:rsidRPr="00890EBE" w:rsidRDefault="003532B2" w:rsidP="00FF741C">
            <w:pPr>
              <w:spacing w:line="240" w:lineRule="auto"/>
              <w:jc w:val="center"/>
              <w:rPr>
                <w:rFonts w:ascii="Times New Roman" w:hAnsi="Times New Roman" w:cs="Times New Roman"/>
                <w:i/>
                <w:iCs/>
                <w:sz w:val="24"/>
                <w:szCs w:val="24"/>
              </w:rPr>
            </w:pPr>
            <w:r w:rsidRPr="00890EBE">
              <w:rPr>
                <w:rFonts w:ascii="Times New Roman" w:hAnsi="Times New Roman" w:cs="Times New Roman"/>
                <w:i/>
                <w:iCs/>
                <w:sz w:val="24"/>
                <w:szCs w:val="24"/>
              </w:rPr>
              <w:t>5</w:t>
            </w:r>
          </w:p>
        </w:tc>
        <w:tc>
          <w:tcPr>
            <w:tcW w:w="1705" w:type="pct"/>
            <w:vAlign w:val="center"/>
          </w:tcPr>
          <w:p w:rsidR="00FF741C" w:rsidRPr="00890EBE" w:rsidRDefault="003532B2" w:rsidP="00FF741C">
            <w:pPr>
              <w:spacing w:line="240" w:lineRule="auto"/>
              <w:rPr>
                <w:rFonts w:ascii="Times New Roman" w:hAnsi="Times New Roman" w:cs="Times New Roman"/>
                <w:i/>
                <w:iCs/>
                <w:sz w:val="24"/>
                <w:szCs w:val="24"/>
              </w:rPr>
            </w:pPr>
            <w:r w:rsidRPr="00890EBE">
              <w:rPr>
                <w:rFonts w:ascii="Times New Roman" w:hAnsi="Times New Roman" w:cs="Times New Roman"/>
                <w:i/>
                <w:iCs/>
                <w:sz w:val="24"/>
                <w:szCs w:val="24"/>
              </w:rPr>
              <w:t>Фалаҷшавӣ</w:t>
            </w:r>
          </w:p>
        </w:tc>
        <w:tc>
          <w:tcPr>
            <w:tcW w:w="871" w:type="pct"/>
          </w:tcPr>
          <w:p w:rsidR="00FF741C" w:rsidRPr="00890EBE" w:rsidRDefault="003266B9" w:rsidP="00FF741C">
            <w:pPr>
              <w:spacing w:line="240" w:lineRule="auto"/>
              <w:jc w:val="center"/>
              <w:rPr>
                <w:rFonts w:ascii="Times New Roman" w:hAnsi="Times New Roman" w:cs="Times New Roman"/>
                <w:i/>
                <w:iCs/>
                <w:sz w:val="24"/>
                <w:szCs w:val="24"/>
              </w:rPr>
            </w:pPr>
            <w:r w:rsidRPr="00890EBE">
              <w:rPr>
                <w:rFonts w:ascii="Times New Roman" w:hAnsi="Times New Roman" w:cs="Times New Roman"/>
                <w:i/>
                <w:iCs/>
                <w:sz w:val="24"/>
                <w:szCs w:val="24"/>
              </w:rPr>
              <w:t>-</w:t>
            </w:r>
          </w:p>
        </w:tc>
        <w:tc>
          <w:tcPr>
            <w:tcW w:w="1955" w:type="pct"/>
            <w:tcBorders>
              <w:right w:val="double" w:sz="4" w:space="0" w:color="auto"/>
            </w:tcBorders>
          </w:tcPr>
          <w:p w:rsidR="00FF741C" w:rsidRPr="00890EBE" w:rsidRDefault="003532B2" w:rsidP="00FF741C">
            <w:pPr>
              <w:spacing w:line="240" w:lineRule="auto"/>
              <w:rPr>
                <w:rFonts w:ascii="Times New Roman" w:hAnsi="Times New Roman" w:cs="Times New Roman"/>
                <w:i/>
                <w:iCs/>
                <w:sz w:val="24"/>
                <w:szCs w:val="24"/>
              </w:rPr>
            </w:pPr>
            <w:r w:rsidRPr="00890EBE">
              <w:rPr>
                <w:rFonts w:ascii="Times New Roman" w:hAnsi="Times New Roman" w:cs="Times New Roman"/>
                <w:i/>
                <w:iCs/>
                <w:sz w:val="24"/>
                <w:szCs w:val="24"/>
                <w:lang w:val="tg-Cyrl-TJ"/>
              </w:rPr>
              <w:t>Им</w:t>
            </w:r>
            <w:r w:rsidRPr="00890EBE">
              <w:rPr>
                <w:rFonts w:ascii="Times New Roman" w:hAnsi="Times New Roman" w:cs="Times New Roman"/>
                <w:i/>
                <w:iCs/>
                <w:sz w:val="24"/>
                <w:szCs w:val="24"/>
              </w:rPr>
              <w:t>мунизатсия нашудани кӯдак</w:t>
            </w:r>
          </w:p>
        </w:tc>
      </w:tr>
      <w:tr w:rsidR="00FF741C" w:rsidRPr="00890EBE" w:rsidTr="00890EBE">
        <w:trPr>
          <w:cantSplit/>
        </w:trPr>
        <w:tc>
          <w:tcPr>
            <w:tcW w:w="469" w:type="pct"/>
            <w:tcBorders>
              <w:left w:val="double" w:sz="4" w:space="0" w:color="auto"/>
              <w:bottom w:val="double" w:sz="4" w:space="0" w:color="auto"/>
            </w:tcBorders>
            <w:vAlign w:val="center"/>
          </w:tcPr>
          <w:p w:rsidR="00FF741C" w:rsidRPr="00890EBE" w:rsidRDefault="003532B2" w:rsidP="00FF741C">
            <w:pPr>
              <w:spacing w:line="240" w:lineRule="auto"/>
              <w:jc w:val="center"/>
              <w:rPr>
                <w:rFonts w:ascii="Times New Roman" w:hAnsi="Times New Roman" w:cs="Times New Roman"/>
                <w:i/>
                <w:iCs/>
                <w:sz w:val="24"/>
                <w:szCs w:val="24"/>
              </w:rPr>
            </w:pPr>
            <w:r w:rsidRPr="00890EBE">
              <w:rPr>
                <w:rFonts w:ascii="Times New Roman" w:hAnsi="Times New Roman" w:cs="Times New Roman"/>
                <w:i/>
                <w:iCs/>
                <w:sz w:val="24"/>
                <w:szCs w:val="24"/>
              </w:rPr>
              <w:t>6</w:t>
            </w:r>
          </w:p>
        </w:tc>
        <w:tc>
          <w:tcPr>
            <w:tcW w:w="1705" w:type="pct"/>
            <w:tcBorders>
              <w:bottom w:val="double" w:sz="4" w:space="0" w:color="auto"/>
            </w:tcBorders>
            <w:vAlign w:val="center"/>
          </w:tcPr>
          <w:p w:rsidR="00FF741C" w:rsidRPr="00890EBE" w:rsidRDefault="003532B2" w:rsidP="00FF741C">
            <w:pPr>
              <w:spacing w:line="240" w:lineRule="auto"/>
              <w:rPr>
                <w:rFonts w:ascii="Times New Roman" w:hAnsi="Times New Roman" w:cs="Times New Roman"/>
                <w:i/>
                <w:iCs/>
                <w:sz w:val="24"/>
                <w:szCs w:val="24"/>
                <w:lang w:val="tg-Cyrl-TJ"/>
              </w:rPr>
            </w:pPr>
            <w:r w:rsidRPr="00890EBE">
              <w:rPr>
                <w:rFonts w:ascii="Times New Roman" w:hAnsi="Times New Roman" w:cs="Times New Roman"/>
                <w:i/>
                <w:iCs/>
                <w:sz w:val="24"/>
                <w:szCs w:val="24"/>
              </w:rPr>
              <w:t xml:space="preserve">Коронавирус </w:t>
            </w:r>
            <w:r w:rsidRPr="00890EBE">
              <w:rPr>
                <w:rFonts w:ascii="Times New Roman" w:hAnsi="Times New Roman" w:cs="Times New Roman"/>
                <w:i/>
                <w:iCs/>
                <w:sz w:val="24"/>
                <w:szCs w:val="24"/>
                <w:lang w:val="tg-Cyrl-TJ"/>
              </w:rPr>
              <w:t>(</w:t>
            </w:r>
            <w:r w:rsidRPr="00890EBE">
              <w:rPr>
                <w:rFonts w:ascii="Times New Roman" w:hAnsi="Times New Roman" w:cs="Times New Roman"/>
                <w:i/>
                <w:iCs/>
                <w:sz w:val="24"/>
                <w:szCs w:val="24"/>
                <w:lang w:val="en-US"/>
              </w:rPr>
              <w:t>COVID 19)</w:t>
            </w:r>
          </w:p>
        </w:tc>
        <w:tc>
          <w:tcPr>
            <w:tcW w:w="871" w:type="pct"/>
            <w:tcBorders>
              <w:bottom w:val="double" w:sz="4" w:space="0" w:color="auto"/>
            </w:tcBorders>
          </w:tcPr>
          <w:p w:rsidR="00FF741C" w:rsidRPr="00890EBE" w:rsidRDefault="003266B9" w:rsidP="00FF741C">
            <w:pPr>
              <w:spacing w:line="240" w:lineRule="auto"/>
              <w:jc w:val="center"/>
              <w:rPr>
                <w:rFonts w:ascii="Times New Roman" w:hAnsi="Times New Roman" w:cs="Times New Roman"/>
                <w:i/>
                <w:iCs/>
                <w:sz w:val="24"/>
                <w:szCs w:val="24"/>
              </w:rPr>
            </w:pPr>
            <w:r w:rsidRPr="00890EBE">
              <w:rPr>
                <w:rFonts w:ascii="Times New Roman" w:hAnsi="Times New Roman" w:cs="Times New Roman"/>
                <w:i/>
                <w:iCs/>
                <w:sz w:val="24"/>
                <w:szCs w:val="24"/>
              </w:rPr>
              <w:t>-</w:t>
            </w:r>
          </w:p>
        </w:tc>
        <w:tc>
          <w:tcPr>
            <w:tcW w:w="1955" w:type="pct"/>
            <w:tcBorders>
              <w:bottom w:val="double" w:sz="4" w:space="0" w:color="auto"/>
              <w:right w:val="double" w:sz="4" w:space="0" w:color="auto"/>
            </w:tcBorders>
          </w:tcPr>
          <w:p w:rsidR="00FF741C" w:rsidRPr="00890EBE" w:rsidRDefault="003532B2" w:rsidP="00FF741C">
            <w:pPr>
              <w:spacing w:line="240" w:lineRule="auto"/>
              <w:rPr>
                <w:rFonts w:ascii="Times New Roman" w:hAnsi="Times New Roman" w:cs="Times New Roman"/>
                <w:i/>
                <w:iCs/>
                <w:sz w:val="24"/>
                <w:szCs w:val="24"/>
                <w:lang w:val="tg-Cyrl-TJ"/>
              </w:rPr>
            </w:pPr>
            <w:r w:rsidRPr="00890EBE">
              <w:rPr>
                <w:rFonts w:ascii="Times New Roman" w:hAnsi="Times New Roman" w:cs="Times New Roman"/>
                <w:i/>
                <w:iCs/>
                <w:sz w:val="24"/>
                <w:szCs w:val="24"/>
              </w:rPr>
              <w:t>Пандемия, бо ҳаво ва қатраг</w:t>
            </w:r>
            <w:r w:rsidRPr="00890EBE">
              <w:rPr>
                <w:rFonts w:ascii="Times New Roman" w:hAnsi="Times New Roman" w:cs="Times New Roman"/>
                <w:i/>
                <w:iCs/>
                <w:sz w:val="24"/>
                <w:szCs w:val="24"/>
                <w:lang w:val="tg-Cyrl-TJ"/>
              </w:rPr>
              <w:t>ӣ</w:t>
            </w:r>
            <w:r w:rsidRPr="00890EBE">
              <w:rPr>
                <w:rFonts w:ascii="Times New Roman" w:hAnsi="Times New Roman" w:cs="Times New Roman"/>
                <w:i/>
                <w:iCs/>
                <w:sz w:val="24"/>
                <w:szCs w:val="24"/>
              </w:rPr>
              <w:t xml:space="preserve"> аз шахси бемор ба шахси солим гузаштани касал</w:t>
            </w:r>
          </w:p>
        </w:tc>
      </w:tr>
    </w:tbl>
    <w:p w:rsidR="00FF741C" w:rsidRPr="00890EBE" w:rsidRDefault="00FF741C" w:rsidP="00FF741C">
      <w:pPr>
        <w:spacing w:line="240" w:lineRule="auto"/>
        <w:rPr>
          <w:rFonts w:ascii="Times New Roman" w:hAnsi="Times New Roman" w:cs="Times New Roman"/>
          <w:sz w:val="24"/>
          <w:szCs w:val="24"/>
        </w:rPr>
      </w:pPr>
    </w:p>
    <w:p w:rsidR="00FF741C" w:rsidRPr="00890EBE" w:rsidRDefault="003532B2" w:rsidP="00262283">
      <w:pPr>
        <w:numPr>
          <w:ilvl w:val="1"/>
          <w:numId w:val="4"/>
        </w:numPr>
        <w:tabs>
          <w:tab w:val="clear" w:pos="1440"/>
        </w:tabs>
        <w:spacing w:line="240" w:lineRule="auto"/>
        <w:ind w:left="0" w:firstLine="0"/>
        <w:jc w:val="both"/>
        <w:rPr>
          <w:rFonts w:ascii="Times New Roman" w:hAnsi="Times New Roman" w:cs="Times New Roman"/>
          <w:sz w:val="24"/>
          <w:szCs w:val="24"/>
        </w:rPr>
      </w:pPr>
      <w:r w:rsidRPr="00890EBE">
        <w:rPr>
          <w:rFonts w:ascii="Times New Roman" w:hAnsi="Times New Roman" w:cs="Times New Roman"/>
          <w:sz w:val="24"/>
          <w:szCs w:val="24"/>
        </w:rPr>
        <w:lastRenderedPageBreak/>
        <w:t>Мавҷудияти табақаи осебпазири аҳолӣ: хонаводаҳое, ки ба онҳо занон сарварӣ мекунанд, оилаҳои серфарзанд, ки кӯдакони то 14-соларо тарбия мекунанд; (Маълумоте, ки аз ҷамоат дар бораи гурӯҳҳои осебпазир гирифта шудааст, бо нишон додани манбаи даромади онҳо тавсиф кунед. Сифати хизматрасоние, ки аз ҷониби давлат расонида мешавад. Барои ин аҳолӣ маълумотҳои оморӣ пешниҳод кунед.).</w:t>
      </w:r>
    </w:p>
    <w:p w:rsidR="00FF741C" w:rsidRPr="00890EBE" w:rsidRDefault="00FF741C" w:rsidP="00FF741C">
      <w:pPr>
        <w:spacing w:line="240" w:lineRule="auto"/>
        <w:ind w:left="720"/>
        <w:jc w:val="both"/>
        <w:rPr>
          <w:rFonts w:ascii="Times New Roman" w:hAnsi="Times New Roman" w:cs="Times New Roman"/>
          <w:sz w:val="24"/>
          <w:szCs w:val="24"/>
        </w:rPr>
      </w:pPr>
    </w:p>
    <w:tbl>
      <w:tblPr>
        <w:tblStyle w:val="a3"/>
        <w:tblW w:w="9067" w:type="dxa"/>
        <w:tblLayout w:type="fixed"/>
        <w:tblLook w:val="04A0" w:firstRow="1" w:lastRow="0" w:firstColumn="1" w:lastColumn="0" w:noHBand="0" w:noVBand="1"/>
      </w:tblPr>
      <w:tblGrid>
        <w:gridCol w:w="846"/>
        <w:gridCol w:w="2126"/>
        <w:gridCol w:w="851"/>
        <w:gridCol w:w="1134"/>
        <w:gridCol w:w="2551"/>
        <w:gridCol w:w="1559"/>
      </w:tblGrid>
      <w:tr w:rsidR="00FF741C" w:rsidRPr="00890EBE" w:rsidTr="00262283">
        <w:tc>
          <w:tcPr>
            <w:tcW w:w="846" w:type="dxa"/>
          </w:tcPr>
          <w:p w:rsidR="00FF741C" w:rsidRPr="00890EBE" w:rsidRDefault="003532B2" w:rsidP="00FF741C">
            <w:pPr>
              <w:jc w:val="both"/>
              <w:rPr>
                <w:rFonts w:ascii="Times New Roman" w:hAnsi="Times New Roman" w:cs="Times New Roman"/>
                <w:sz w:val="24"/>
                <w:szCs w:val="24"/>
              </w:rPr>
            </w:pPr>
            <w:r w:rsidRPr="00890EBE">
              <w:rPr>
                <w:rFonts w:ascii="Times New Roman" w:hAnsi="Times New Roman" w:cs="Times New Roman"/>
                <w:sz w:val="24"/>
                <w:szCs w:val="24"/>
              </w:rPr>
              <w:t>№ б/т</w:t>
            </w:r>
          </w:p>
        </w:tc>
        <w:tc>
          <w:tcPr>
            <w:tcW w:w="2126" w:type="dxa"/>
          </w:tcPr>
          <w:p w:rsidR="00FF741C" w:rsidRPr="00890EBE" w:rsidRDefault="003532B2" w:rsidP="00FF741C">
            <w:pPr>
              <w:jc w:val="center"/>
              <w:rPr>
                <w:rFonts w:ascii="Times New Roman" w:hAnsi="Times New Roman" w:cs="Times New Roman"/>
                <w:sz w:val="24"/>
                <w:szCs w:val="24"/>
              </w:rPr>
            </w:pPr>
            <w:r w:rsidRPr="00890EBE">
              <w:rPr>
                <w:rFonts w:ascii="Times New Roman" w:hAnsi="Times New Roman" w:cs="Times New Roman"/>
                <w:sz w:val="24"/>
                <w:szCs w:val="24"/>
              </w:rPr>
              <w:t>Маълумот</w:t>
            </w:r>
          </w:p>
        </w:tc>
        <w:tc>
          <w:tcPr>
            <w:tcW w:w="851" w:type="dxa"/>
          </w:tcPr>
          <w:p w:rsidR="00FF741C" w:rsidRPr="00890EBE" w:rsidRDefault="003532B2" w:rsidP="00FF741C">
            <w:pPr>
              <w:jc w:val="center"/>
              <w:rPr>
                <w:rFonts w:ascii="Times New Roman" w:hAnsi="Times New Roman" w:cs="Times New Roman"/>
                <w:sz w:val="24"/>
                <w:szCs w:val="24"/>
              </w:rPr>
            </w:pPr>
            <w:r w:rsidRPr="00890EBE">
              <w:rPr>
                <w:rFonts w:ascii="Times New Roman" w:hAnsi="Times New Roman" w:cs="Times New Roman"/>
                <w:sz w:val="24"/>
                <w:szCs w:val="24"/>
              </w:rPr>
              <w:t>Ченак</w:t>
            </w:r>
          </w:p>
        </w:tc>
        <w:tc>
          <w:tcPr>
            <w:tcW w:w="1134" w:type="dxa"/>
          </w:tcPr>
          <w:p w:rsidR="00FF741C" w:rsidRPr="00890EBE" w:rsidRDefault="003532B2" w:rsidP="00FF741C">
            <w:pPr>
              <w:jc w:val="center"/>
              <w:rPr>
                <w:rFonts w:ascii="Times New Roman" w:hAnsi="Times New Roman" w:cs="Times New Roman"/>
                <w:sz w:val="24"/>
                <w:szCs w:val="24"/>
              </w:rPr>
            </w:pPr>
            <w:r w:rsidRPr="00890EBE">
              <w:rPr>
                <w:rFonts w:ascii="Times New Roman" w:hAnsi="Times New Roman" w:cs="Times New Roman"/>
                <w:sz w:val="24"/>
                <w:szCs w:val="24"/>
              </w:rPr>
              <w:t>Нишон</w:t>
            </w:r>
            <w:r w:rsidRPr="00890EBE">
              <w:rPr>
                <w:rFonts w:ascii="Times New Roman" w:hAnsi="Times New Roman" w:cs="Times New Roman"/>
                <w:sz w:val="24"/>
                <w:szCs w:val="24"/>
                <w:lang w:val="tg-Cyrl-TJ"/>
              </w:rPr>
              <w:t>-</w:t>
            </w:r>
            <w:r w:rsidRPr="00890EBE">
              <w:rPr>
                <w:rFonts w:ascii="Times New Roman" w:hAnsi="Times New Roman" w:cs="Times New Roman"/>
                <w:sz w:val="24"/>
                <w:szCs w:val="24"/>
              </w:rPr>
              <w:t>диҳанда</w:t>
            </w:r>
          </w:p>
        </w:tc>
        <w:tc>
          <w:tcPr>
            <w:tcW w:w="2551" w:type="dxa"/>
          </w:tcPr>
          <w:p w:rsidR="00FF741C" w:rsidRPr="00890EBE" w:rsidRDefault="003532B2" w:rsidP="00FF741C">
            <w:pPr>
              <w:jc w:val="center"/>
              <w:rPr>
                <w:rFonts w:ascii="Times New Roman" w:hAnsi="Times New Roman" w:cs="Times New Roman"/>
                <w:sz w:val="24"/>
                <w:szCs w:val="24"/>
              </w:rPr>
            </w:pPr>
            <w:r w:rsidRPr="00890EBE">
              <w:rPr>
                <w:rFonts w:ascii="Times New Roman" w:hAnsi="Times New Roman" w:cs="Times New Roman"/>
                <w:sz w:val="24"/>
                <w:szCs w:val="24"/>
              </w:rPr>
              <w:t>Манбаи даромади онҳо</w:t>
            </w:r>
          </w:p>
        </w:tc>
        <w:tc>
          <w:tcPr>
            <w:tcW w:w="1559" w:type="dxa"/>
          </w:tcPr>
          <w:p w:rsidR="00FF741C" w:rsidRPr="00890EBE" w:rsidRDefault="003532B2" w:rsidP="00FF741C">
            <w:pPr>
              <w:jc w:val="center"/>
              <w:rPr>
                <w:rFonts w:ascii="Times New Roman" w:hAnsi="Times New Roman" w:cs="Times New Roman"/>
                <w:sz w:val="24"/>
                <w:szCs w:val="24"/>
              </w:rPr>
            </w:pPr>
            <w:r w:rsidRPr="00890EBE">
              <w:rPr>
                <w:rFonts w:ascii="Times New Roman" w:hAnsi="Times New Roman" w:cs="Times New Roman"/>
                <w:sz w:val="24"/>
                <w:szCs w:val="24"/>
              </w:rPr>
              <w:t>Имтиёзҳо аз тарафи давлат</w:t>
            </w:r>
          </w:p>
        </w:tc>
      </w:tr>
      <w:tr w:rsidR="00FF741C" w:rsidRPr="00890EBE" w:rsidTr="00262283">
        <w:tc>
          <w:tcPr>
            <w:tcW w:w="846" w:type="dxa"/>
          </w:tcPr>
          <w:p w:rsidR="00FF741C" w:rsidRPr="00890EBE" w:rsidRDefault="003532B2" w:rsidP="00FF741C">
            <w:pPr>
              <w:jc w:val="center"/>
              <w:rPr>
                <w:rFonts w:ascii="Times New Roman" w:hAnsi="Times New Roman" w:cs="Times New Roman"/>
                <w:sz w:val="24"/>
                <w:szCs w:val="24"/>
              </w:rPr>
            </w:pPr>
            <w:r w:rsidRPr="00890EBE">
              <w:rPr>
                <w:rFonts w:ascii="Times New Roman" w:hAnsi="Times New Roman" w:cs="Times New Roman"/>
                <w:sz w:val="24"/>
                <w:szCs w:val="24"/>
              </w:rPr>
              <w:t>1</w:t>
            </w:r>
          </w:p>
        </w:tc>
        <w:tc>
          <w:tcPr>
            <w:tcW w:w="2126" w:type="dxa"/>
          </w:tcPr>
          <w:p w:rsidR="00FF741C" w:rsidRPr="00890EBE" w:rsidRDefault="003532B2" w:rsidP="00FF741C">
            <w:pPr>
              <w:rPr>
                <w:rFonts w:ascii="Times New Roman" w:hAnsi="Times New Roman" w:cs="Times New Roman"/>
                <w:i/>
                <w:sz w:val="24"/>
                <w:szCs w:val="24"/>
              </w:rPr>
            </w:pPr>
            <w:r w:rsidRPr="00890EBE">
              <w:rPr>
                <w:rFonts w:ascii="Times New Roman" w:hAnsi="Times New Roman" w:cs="Times New Roman"/>
                <w:i/>
                <w:sz w:val="24"/>
                <w:szCs w:val="24"/>
              </w:rPr>
              <w:t>Шумораи хонаводаҳои бесаробон (зан сарвари оила)</w:t>
            </w:r>
          </w:p>
        </w:tc>
        <w:tc>
          <w:tcPr>
            <w:tcW w:w="851" w:type="dxa"/>
          </w:tcPr>
          <w:p w:rsidR="00FF741C" w:rsidRPr="00890EBE" w:rsidRDefault="003532B2" w:rsidP="00FF741C">
            <w:pPr>
              <w:jc w:val="center"/>
              <w:rPr>
                <w:rFonts w:ascii="Times New Roman" w:hAnsi="Times New Roman" w:cs="Times New Roman"/>
                <w:i/>
                <w:sz w:val="24"/>
                <w:szCs w:val="24"/>
              </w:rPr>
            </w:pPr>
            <w:r w:rsidRPr="00890EBE">
              <w:rPr>
                <w:rFonts w:ascii="Times New Roman" w:hAnsi="Times New Roman" w:cs="Times New Roman"/>
                <w:i/>
                <w:sz w:val="24"/>
                <w:szCs w:val="24"/>
              </w:rPr>
              <w:t>оила</w:t>
            </w:r>
          </w:p>
        </w:tc>
        <w:tc>
          <w:tcPr>
            <w:tcW w:w="1134" w:type="dxa"/>
          </w:tcPr>
          <w:p w:rsidR="00FF741C" w:rsidRPr="00890EBE" w:rsidRDefault="003532B2" w:rsidP="00FF741C">
            <w:pPr>
              <w:jc w:val="center"/>
              <w:rPr>
                <w:rFonts w:ascii="Times New Roman" w:hAnsi="Times New Roman" w:cs="Times New Roman"/>
                <w:i/>
                <w:sz w:val="24"/>
                <w:szCs w:val="24"/>
              </w:rPr>
            </w:pPr>
            <w:r w:rsidRPr="00890EBE">
              <w:rPr>
                <w:rFonts w:ascii="Times New Roman" w:hAnsi="Times New Roman" w:cs="Times New Roman"/>
                <w:i/>
                <w:sz w:val="24"/>
                <w:szCs w:val="24"/>
              </w:rPr>
              <w:t>5</w:t>
            </w:r>
          </w:p>
        </w:tc>
        <w:tc>
          <w:tcPr>
            <w:tcW w:w="2551" w:type="dxa"/>
          </w:tcPr>
          <w:p w:rsidR="00FF741C" w:rsidRPr="00890EBE" w:rsidRDefault="003532B2" w:rsidP="00FF741C">
            <w:pPr>
              <w:rPr>
                <w:rFonts w:ascii="Times New Roman" w:hAnsi="Times New Roman" w:cs="Times New Roman"/>
                <w:i/>
                <w:sz w:val="24"/>
                <w:szCs w:val="24"/>
              </w:rPr>
            </w:pPr>
            <w:r w:rsidRPr="00890EBE">
              <w:rPr>
                <w:rFonts w:ascii="Times New Roman" w:hAnsi="Times New Roman" w:cs="Times New Roman"/>
                <w:i/>
                <w:sz w:val="24"/>
                <w:szCs w:val="24"/>
              </w:rPr>
              <w:t xml:space="preserve">Нафақаи бесаробон, </w:t>
            </w:r>
            <w:r w:rsidRPr="00890EBE">
              <w:rPr>
                <w:rFonts w:ascii="Times New Roman" w:hAnsi="Times New Roman" w:cs="Times New Roman"/>
                <w:i/>
                <w:sz w:val="24"/>
                <w:szCs w:val="24"/>
                <w:lang w:val="tg-Cyrl-TJ"/>
              </w:rPr>
              <w:t>д</w:t>
            </w:r>
            <w:r w:rsidRPr="00890EBE">
              <w:rPr>
                <w:rFonts w:ascii="Times New Roman" w:hAnsi="Times New Roman" w:cs="Times New Roman"/>
                <w:i/>
                <w:sz w:val="24"/>
                <w:szCs w:val="24"/>
              </w:rPr>
              <w:t>аромад аз хоҷагии хусусӣ</w:t>
            </w:r>
          </w:p>
        </w:tc>
        <w:tc>
          <w:tcPr>
            <w:tcW w:w="1559" w:type="dxa"/>
          </w:tcPr>
          <w:p w:rsidR="00FF741C" w:rsidRPr="00890EBE" w:rsidRDefault="003532B2" w:rsidP="00FF741C">
            <w:pPr>
              <w:rPr>
                <w:rFonts w:ascii="Times New Roman" w:hAnsi="Times New Roman" w:cs="Times New Roman"/>
                <w:i/>
                <w:sz w:val="24"/>
                <w:szCs w:val="24"/>
              </w:rPr>
            </w:pPr>
            <w:r w:rsidRPr="00890EBE">
              <w:rPr>
                <w:rFonts w:ascii="Times New Roman" w:hAnsi="Times New Roman" w:cs="Times New Roman"/>
                <w:i/>
                <w:sz w:val="24"/>
                <w:szCs w:val="24"/>
              </w:rPr>
              <w:t>Пардохти нафақапулӣ</w:t>
            </w:r>
          </w:p>
        </w:tc>
      </w:tr>
      <w:tr w:rsidR="00FF741C" w:rsidRPr="00890EBE" w:rsidTr="00262283">
        <w:tc>
          <w:tcPr>
            <w:tcW w:w="846" w:type="dxa"/>
          </w:tcPr>
          <w:p w:rsidR="00FF741C" w:rsidRPr="00890EBE" w:rsidRDefault="003532B2" w:rsidP="00FF741C">
            <w:pPr>
              <w:jc w:val="center"/>
              <w:rPr>
                <w:rFonts w:ascii="Times New Roman" w:hAnsi="Times New Roman" w:cs="Times New Roman"/>
                <w:sz w:val="24"/>
                <w:szCs w:val="24"/>
              </w:rPr>
            </w:pPr>
            <w:r w:rsidRPr="00890EBE">
              <w:rPr>
                <w:rFonts w:ascii="Times New Roman" w:hAnsi="Times New Roman" w:cs="Times New Roman"/>
                <w:sz w:val="24"/>
                <w:szCs w:val="24"/>
              </w:rPr>
              <w:t>2</w:t>
            </w:r>
          </w:p>
        </w:tc>
        <w:tc>
          <w:tcPr>
            <w:tcW w:w="2126" w:type="dxa"/>
          </w:tcPr>
          <w:p w:rsidR="00FF741C" w:rsidRPr="00890EBE" w:rsidRDefault="003532B2" w:rsidP="00FF741C">
            <w:pPr>
              <w:rPr>
                <w:rFonts w:ascii="Times New Roman" w:hAnsi="Times New Roman" w:cs="Times New Roman"/>
                <w:i/>
                <w:sz w:val="24"/>
                <w:szCs w:val="24"/>
              </w:rPr>
            </w:pPr>
            <w:r w:rsidRPr="00890EBE">
              <w:rPr>
                <w:rFonts w:ascii="Times New Roman" w:hAnsi="Times New Roman" w:cs="Times New Roman"/>
                <w:i/>
                <w:sz w:val="24"/>
                <w:szCs w:val="24"/>
              </w:rPr>
              <w:t>Шумораи оилаҳои серфарзанд</w:t>
            </w:r>
          </w:p>
        </w:tc>
        <w:tc>
          <w:tcPr>
            <w:tcW w:w="851" w:type="dxa"/>
          </w:tcPr>
          <w:p w:rsidR="00FF741C" w:rsidRPr="00890EBE" w:rsidRDefault="003532B2" w:rsidP="00FF741C">
            <w:pPr>
              <w:jc w:val="center"/>
              <w:rPr>
                <w:rFonts w:ascii="Times New Roman" w:hAnsi="Times New Roman" w:cs="Times New Roman"/>
                <w:i/>
                <w:sz w:val="24"/>
                <w:szCs w:val="24"/>
              </w:rPr>
            </w:pPr>
            <w:r w:rsidRPr="00890EBE">
              <w:rPr>
                <w:rFonts w:ascii="Times New Roman" w:hAnsi="Times New Roman" w:cs="Times New Roman"/>
                <w:i/>
                <w:sz w:val="24"/>
                <w:szCs w:val="24"/>
              </w:rPr>
              <w:t>оила</w:t>
            </w:r>
          </w:p>
        </w:tc>
        <w:tc>
          <w:tcPr>
            <w:tcW w:w="1134" w:type="dxa"/>
          </w:tcPr>
          <w:p w:rsidR="00FF741C" w:rsidRPr="00890EBE" w:rsidRDefault="003532B2" w:rsidP="00FF741C">
            <w:pPr>
              <w:jc w:val="center"/>
              <w:rPr>
                <w:rFonts w:ascii="Times New Roman" w:hAnsi="Times New Roman" w:cs="Times New Roman"/>
                <w:i/>
                <w:sz w:val="24"/>
                <w:szCs w:val="24"/>
              </w:rPr>
            </w:pPr>
            <w:r w:rsidRPr="00890EBE">
              <w:rPr>
                <w:rFonts w:ascii="Times New Roman" w:hAnsi="Times New Roman" w:cs="Times New Roman"/>
                <w:i/>
                <w:sz w:val="24"/>
                <w:szCs w:val="24"/>
              </w:rPr>
              <w:t>4</w:t>
            </w:r>
          </w:p>
        </w:tc>
        <w:tc>
          <w:tcPr>
            <w:tcW w:w="2551" w:type="dxa"/>
          </w:tcPr>
          <w:p w:rsidR="00FF741C" w:rsidRPr="00890EBE" w:rsidRDefault="003532B2" w:rsidP="00FF741C">
            <w:pPr>
              <w:rPr>
                <w:rFonts w:ascii="Times New Roman" w:hAnsi="Times New Roman" w:cs="Times New Roman"/>
                <w:i/>
                <w:sz w:val="24"/>
                <w:szCs w:val="24"/>
              </w:rPr>
            </w:pPr>
            <w:r w:rsidRPr="00890EBE">
              <w:rPr>
                <w:rFonts w:ascii="Times New Roman" w:hAnsi="Times New Roman" w:cs="Times New Roman"/>
                <w:i/>
                <w:sz w:val="24"/>
                <w:szCs w:val="24"/>
              </w:rPr>
              <w:t xml:space="preserve">Даромад дар шакли музди меҳнат, </w:t>
            </w:r>
            <w:r w:rsidRPr="00890EBE">
              <w:rPr>
                <w:rFonts w:ascii="Times New Roman" w:hAnsi="Times New Roman" w:cs="Times New Roman"/>
                <w:i/>
                <w:sz w:val="24"/>
                <w:szCs w:val="24"/>
                <w:lang w:val="tg-Cyrl-TJ"/>
              </w:rPr>
              <w:t>д</w:t>
            </w:r>
            <w:r w:rsidRPr="00890EBE">
              <w:rPr>
                <w:rFonts w:ascii="Times New Roman" w:hAnsi="Times New Roman" w:cs="Times New Roman"/>
                <w:i/>
                <w:sz w:val="24"/>
                <w:szCs w:val="24"/>
              </w:rPr>
              <w:t>аромад аз хоҷагии хусусӣ</w:t>
            </w:r>
          </w:p>
        </w:tc>
        <w:tc>
          <w:tcPr>
            <w:tcW w:w="1559" w:type="dxa"/>
          </w:tcPr>
          <w:p w:rsidR="00FF741C" w:rsidRPr="00890EBE" w:rsidRDefault="00FF741C" w:rsidP="00FF741C">
            <w:pPr>
              <w:rPr>
                <w:rFonts w:ascii="Times New Roman" w:hAnsi="Times New Roman" w:cs="Times New Roman"/>
                <w:i/>
                <w:sz w:val="24"/>
                <w:szCs w:val="24"/>
              </w:rPr>
            </w:pPr>
          </w:p>
        </w:tc>
      </w:tr>
      <w:tr w:rsidR="00FF741C" w:rsidRPr="00890EBE" w:rsidTr="00262283">
        <w:tc>
          <w:tcPr>
            <w:tcW w:w="846" w:type="dxa"/>
          </w:tcPr>
          <w:p w:rsidR="00FF741C" w:rsidRPr="00890EBE" w:rsidRDefault="003532B2" w:rsidP="00FF741C">
            <w:pPr>
              <w:jc w:val="center"/>
              <w:rPr>
                <w:rFonts w:ascii="Times New Roman" w:hAnsi="Times New Roman" w:cs="Times New Roman"/>
                <w:sz w:val="24"/>
                <w:szCs w:val="24"/>
              </w:rPr>
            </w:pPr>
            <w:r w:rsidRPr="00890EBE">
              <w:rPr>
                <w:rFonts w:ascii="Times New Roman" w:hAnsi="Times New Roman" w:cs="Times New Roman"/>
                <w:sz w:val="24"/>
                <w:szCs w:val="24"/>
              </w:rPr>
              <w:t>3</w:t>
            </w:r>
          </w:p>
        </w:tc>
        <w:tc>
          <w:tcPr>
            <w:tcW w:w="2126" w:type="dxa"/>
          </w:tcPr>
          <w:p w:rsidR="00FF741C" w:rsidRPr="00890EBE" w:rsidRDefault="003532B2" w:rsidP="00FF741C">
            <w:pPr>
              <w:rPr>
                <w:rFonts w:ascii="Times New Roman" w:hAnsi="Times New Roman" w:cs="Times New Roman"/>
                <w:i/>
                <w:sz w:val="24"/>
                <w:szCs w:val="24"/>
              </w:rPr>
            </w:pPr>
            <w:r w:rsidRPr="00890EBE">
              <w:rPr>
                <w:rFonts w:ascii="Times New Roman" w:hAnsi="Times New Roman" w:cs="Times New Roman"/>
                <w:i/>
                <w:sz w:val="24"/>
                <w:szCs w:val="24"/>
              </w:rPr>
              <w:t>Шумораи маъюбон</w:t>
            </w:r>
          </w:p>
        </w:tc>
        <w:tc>
          <w:tcPr>
            <w:tcW w:w="851" w:type="dxa"/>
          </w:tcPr>
          <w:p w:rsidR="00FF741C" w:rsidRPr="00890EBE" w:rsidRDefault="003532B2" w:rsidP="00FF741C">
            <w:pPr>
              <w:jc w:val="center"/>
              <w:rPr>
                <w:rFonts w:ascii="Times New Roman" w:hAnsi="Times New Roman" w:cs="Times New Roman"/>
                <w:i/>
                <w:sz w:val="24"/>
                <w:szCs w:val="24"/>
              </w:rPr>
            </w:pPr>
            <w:r w:rsidRPr="00890EBE">
              <w:rPr>
                <w:rFonts w:ascii="Times New Roman" w:hAnsi="Times New Roman" w:cs="Times New Roman"/>
                <w:i/>
                <w:sz w:val="24"/>
                <w:szCs w:val="24"/>
              </w:rPr>
              <w:t>оила</w:t>
            </w:r>
          </w:p>
        </w:tc>
        <w:tc>
          <w:tcPr>
            <w:tcW w:w="1134" w:type="dxa"/>
          </w:tcPr>
          <w:p w:rsidR="00FF741C" w:rsidRPr="00890EBE" w:rsidRDefault="003532B2" w:rsidP="00FF741C">
            <w:pPr>
              <w:jc w:val="center"/>
              <w:rPr>
                <w:rFonts w:ascii="Times New Roman" w:hAnsi="Times New Roman" w:cs="Times New Roman"/>
                <w:i/>
                <w:sz w:val="24"/>
                <w:szCs w:val="24"/>
              </w:rPr>
            </w:pPr>
            <w:r w:rsidRPr="00890EBE">
              <w:rPr>
                <w:rFonts w:ascii="Times New Roman" w:hAnsi="Times New Roman" w:cs="Times New Roman"/>
                <w:i/>
                <w:sz w:val="24"/>
                <w:szCs w:val="24"/>
                <w:lang w:val="tg-Cyrl-TJ"/>
              </w:rPr>
              <w:t>23</w:t>
            </w:r>
          </w:p>
        </w:tc>
        <w:tc>
          <w:tcPr>
            <w:tcW w:w="2551" w:type="dxa"/>
          </w:tcPr>
          <w:p w:rsidR="00FF741C" w:rsidRPr="00890EBE" w:rsidRDefault="003532B2" w:rsidP="00FF741C">
            <w:pPr>
              <w:rPr>
                <w:rFonts w:ascii="Times New Roman" w:hAnsi="Times New Roman" w:cs="Times New Roman"/>
                <w:i/>
                <w:sz w:val="24"/>
                <w:szCs w:val="24"/>
              </w:rPr>
            </w:pPr>
            <w:r w:rsidRPr="00890EBE">
              <w:rPr>
                <w:rFonts w:ascii="Times New Roman" w:hAnsi="Times New Roman" w:cs="Times New Roman"/>
                <w:i/>
                <w:sz w:val="24"/>
                <w:szCs w:val="24"/>
              </w:rPr>
              <w:t>Нафа</w:t>
            </w:r>
            <w:r w:rsidRPr="00890EBE">
              <w:rPr>
                <w:rFonts w:ascii="Times New Roman" w:hAnsi="Times New Roman" w:cs="Times New Roman"/>
                <w:i/>
                <w:sz w:val="24"/>
                <w:szCs w:val="24"/>
                <w:lang w:val="tg-Cyrl-TJ"/>
              </w:rPr>
              <w:t>қ</w:t>
            </w:r>
            <w:r w:rsidRPr="00890EBE">
              <w:rPr>
                <w:rFonts w:ascii="Times New Roman" w:hAnsi="Times New Roman" w:cs="Times New Roman"/>
                <w:i/>
                <w:sz w:val="24"/>
                <w:szCs w:val="24"/>
              </w:rPr>
              <w:t>а</w:t>
            </w:r>
          </w:p>
        </w:tc>
        <w:tc>
          <w:tcPr>
            <w:tcW w:w="1559" w:type="dxa"/>
          </w:tcPr>
          <w:p w:rsidR="00FF741C" w:rsidRPr="00890EBE" w:rsidRDefault="003532B2" w:rsidP="00FF741C">
            <w:pPr>
              <w:rPr>
                <w:rFonts w:ascii="Times New Roman" w:hAnsi="Times New Roman" w:cs="Times New Roman"/>
                <w:i/>
                <w:sz w:val="24"/>
                <w:szCs w:val="24"/>
              </w:rPr>
            </w:pPr>
            <w:r w:rsidRPr="00890EBE">
              <w:rPr>
                <w:rFonts w:ascii="Times New Roman" w:hAnsi="Times New Roman" w:cs="Times New Roman"/>
                <w:i/>
                <w:sz w:val="24"/>
                <w:szCs w:val="24"/>
              </w:rPr>
              <w:t>Пардохти нафақапулӣ</w:t>
            </w:r>
          </w:p>
        </w:tc>
      </w:tr>
    </w:tbl>
    <w:p w:rsidR="00262283" w:rsidRDefault="00262283" w:rsidP="00262283">
      <w:pPr>
        <w:spacing w:line="240" w:lineRule="auto"/>
        <w:jc w:val="both"/>
        <w:rPr>
          <w:rFonts w:ascii="Times New Roman" w:hAnsi="Times New Roman" w:cs="Times New Roman"/>
          <w:sz w:val="24"/>
          <w:szCs w:val="24"/>
        </w:rPr>
      </w:pPr>
    </w:p>
    <w:p w:rsidR="00FF741C" w:rsidRPr="00890EBE" w:rsidRDefault="003532B2" w:rsidP="00262283">
      <w:pPr>
        <w:numPr>
          <w:ilvl w:val="1"/>
          <w:numId w:val="4"/>
        </w:numPr>
        <w:tabs>
          <w:tab w:val="clear" w:pos="1440"/>
        </w:tabs>
        <w:spacing w:line="240" w:lineRule="auto"/>
        <w:ind w:left="0" w:firstLine="0"/>
        <w:jc w:val="both"/>
        <w:rPr>
          <w:rFonts w:ascii="Times New Roman" w:hAnsi="Times New Roman" w:cs="Times New Roman"/>
          <w:sz w:val="24"/>
          <w:szCs w:val="24"/>
        </w:rPr>
      </w:pPr>
      <w:r w:rsidRPr="00890EBE">
        <w:rPr>
          <w:rFonts w:ascii="Times New Roman" w:hAnsi="Times New Roman" w:cs="Times New Roman"/>
          <w:sz w:val="24"/>
          <w:szCs w:val="24"/>
        </w:rPr>
        <w:t>Шуғл, манбаъҳо ва сатҳи даромади аҳолӣ; (Маълумотро дар бораи сатҳи шуғл аз рӯи намуди шуғл нишон диҳед. Бо истифода аз диаграммаҳои даврӣ манбаъҳои даромад ва даромади миёнаи ҳар як сокини ҷамоатро бо сомонӣ нишон диҳед. Хангоми ба даст овардани маълумот дар байни мактаббачагон аз усули «</w:t>
      </w:r>
      <w:r w:rsidRPr="00890EBE">
        <w:rPr>
          <w:rFonts w:ascii="Times New Roman" w:hAnsi="Times New Roman" w:cs="Times New Roman"/>
          <w:sz w:val="24"/>
          <w:szCs w:val="24"/>
          <w:lang w:val="tg-Cyrl-TJ"/>
        </w:rPr>
        <w:t>тартиби рӯз</w:t>
      </w:r>
      <w:r w:rsidRPr="00890EBE">
        <w:rPr>
          <w:rFonts w:ascii="Times New Roman" w:hAnsi="Times New Roman" w:cs="Times New Roman"/>
          <w:sz w:val="24"/>
          <w:szCs w:val="24"/>
        </w:rPr>
        <w:t>» истифода баред).</w:t>
      </w:r>
    </w:p>
    <w:p w:rsidR="00FF741C" w:rsidRPr="00890EBE" w:rsidRDefault="00FF741C" w:rsidP="00FF741C">
      <w:pPr>
        <w:spacing w:line="240" w:lineRule="auto"/>
        <w:ind w:left="720"/>
        <w:jc w:val="both"/>
        <w:rPr>
          <w:rFonts w:ascii="Times New Roman" w:hAnsi="Times New Roman" w:cs="Times New Roman"/>
          <w:sz w:val="24"/>
          <w:szCs w:val="24"/>
        </w:rPr>
      </w:pPr>
    </w:p>
    <w:p w:rsidR="00FF741C" w:rsidRPr="00890EBE" w:rsidRDefault="003532B2" w:rsidP="00262283">
      <w:pPr>
        <w:spacing w:line="240" w:lineRule="auto"/>
        <w:jc w:val="center"/>
        <w:rPr>
          <w:rFonts w:ascii="Times New Roman" w:hAnsi="Times New Roman" w:cs="Times New Roman"/>
          <w:sz w:val="24"/>
          <w:szCs w:val="24"/>
        </w:rPr>
      </w:pPr>
      <w:r w:rsidRPr="00890EBE">
        <w:rPr>
          <w:rFonts w:ascii="Times New Roman" w:hAnsi="Times New Roman" w:cs="Times New Roman"/>
          <w:sz w:val="24"/>
          <w:szCs w:val="24"/>
        </w:rPr>
        <w:t xml:space="preserve">Маълумот дар бораи сатҳи шуғли </w:t>
      </w:r>
      <w:r w:rsidRPr="00890EBE">
        <w:rPr>
          <w:rFonts w:ascii="Times New Roman" w:hAnsi="Times New Roman" w:cs="Times New Roman"/>
          <w:sz w:val="24"/>
          <w:szCs w:val="24"/>
          <w:lang w:val="tg-Cyrl-TJ"/>
        </w:rPr>
        <w:t xml:space="preserve">аҳолӣ </w:t>
      </w:r>
      <w:r w:rsidRPr="00890EBE">
        <w:rPr>
          <w:rFonts w:ascii="Times New Roman" w:hAnsi="Times New Roman" w:cs="Times New Roman"/>
          <w:sz w:val="24"/>
          <w:szCs w:val="24"/>
        </w:rPr>
        <w:t xml:space="preserve">ва даромади он дар шакли музди </w:t>
      </w:r>
      <w:r w:rsidRPr="00890EBE">
        <w:rPr>
          <w:rFonts w:ascii="Times New Roman" w:hAnsi="Times New Roman" w:cs="Times New Roman"/>
          <w:sz w:val="24"/>
          <w:szCs w:val="24"/>
          <w:lang w:val="tg-Cyrl-TJ"/>
        </w:rPr>
        <w:t>меҳнат</w:t>
      </w:r>
      <w:r w:rsidRPr="00890EBE">
        <w:rPr>
          <w:rFonts w:ascii="Times New Roman" w:hAnsi="Times New Roman" w:cs="Times New Roman"/>
          <w:sz w:val="24"/>
          <w:szCs w:val="24"/>
        </w:rPr>
        <w:t xml:space="preserve">, </w:t>
      </w:r>
      <w:r w:rsidRPr="00890EBE">
        <w:rPr>
          <w:rFonts w:ascii="Times New Roman" w:hAnsi="Times New Roman" w:cs="Times New Roman"/>
          <w:sz w:val="24"/>
          <w:szCs w:val="24"/>
          <w:lang w:val="tg-Cyrl-TJ"/>
        </w:rPr>
        <w:t>ҳаққ</w:t>
      </w:r>
      <w:r w:rsidRPr="00890EBE">
        <w:rPr>
          <w:rFonts w:ascii="Times New Roman" w:hAnsi="Times New Roman" w:cs="Times New Roman"/>
          <w:sz w:val="24"/>
          <w:szCs w:val="24"/>
        </w:rPr>
        <w:t>и хизматрасон</w:t>
      </w:r>
      <w:r w:rsidRPr="00890EBE">
        <w:rPr>
          <w:rFonts w:ascii="Times New Roman" w:hAnsi="Times New Roman" w:cs="Times New Roman"/>
          <w:sz w:val="24"/>
          <w:szCs w:val="24"/>
          <w:lang w:val="tg-Cyrl-TJ"/>
        </w:rPr>
        <w:t>ӣ</w:t>
      </w:r>
      <w:r w:rsidR="00AD1131" w:rsidRPr="00890EBE">
        <w:rPr>
          <w:rFonts w:ascii="Times New Roman" w:hAnsi="Times New Roman" w:cs="Times New Roman"/>
          <w:sz w:val="24"/>
          <w:szCs w:val="24"/>
        </w:rPr>
        <w:t>.</w:t>
      </w:r>
    </w:p>
    <w:tbl>
      <w:tblPr>
        <w:tblStyle w:val="a3"/>
        <w:tblW w:w="0" w:type="auto"/>
        <w:tblLook w:val="04A0" w:firstRow="1" w:lastRow="0" w:firstColumn="1" w:lastColumn="0" w:noHBand="0" w:noVBand="1"/>
      </w:tblPr>
      <w:tblGrid>
        <w:gridCol w:w="846"/>
        <w:gridCol w:w="2471"/>
        <w:gridCol w:w="1836"/>
        <w:gridCol w:w="2010"/>
        <w:gridCol w:w="1899"/>
      </w:tblGrid>
      <w:tr w:rsidR="00FF741C" w:rsidRPr="00890EBE" w:rsidTr="00262283">
        <w:tc>
          <w:tcPr>
            <w:tcW w:w="846" w:type="dxa"/>
          </w:tcPr>
          <w:p w:rsidR="00FF741C" w:rsidRPr="00890EBE" w:rsidRDefault="003532B2" w:rsidP="00FF741C">
            <w:pPr>
              <w:jc w:val="both"/>
              <w:rPr>
                <w:rFonts w:ascii="Times New Roman" w:hAnsi="Times New Roman" w:cs="Times New Roman"/>
                <w:sz w:val="24"/>
                <w:szCs w:val="24"/>
              </w:rPr>
            </w:pPr>
            <w:r w:rsidRPr="00890EBE">
              <w:rPr>
                <w:rFonts w:ascii="Times New Roman" w:hAnsi="Times New Roman" w:cs="Times New Roman"/>
                <w:sz w:val="24"/>
                <w:szCs w:val="24"/>
              </w:rPr>
              <w:t>№ б/т</w:t>
            </w:r>
          </w:p>
        </w:tc>
        <w:tc>
          <w:tcPr>
            <w:tcW w:w="2471" w:type="dxa"/>
          </w:tcPr>
          <w:p w:rsidR="00FF741C" w:rsidRPr="00890EBE" w:rsidRDefault="003532B2" w:rsidP="00FF741C">
            <w:pPr>
              <w:jc w:val="center"/>
              <w:rPr>
                <w:rFonts w:ascii="Times New Roman" w:hAnsi="Times New Roman" w:cs="Times New Roman"/>
                <w:sz w:val="24"/>
                <w:szCs w:val="24"/>
              </w:rPr>
            </w:pPr>
            <w:r w:rsidRPr="00890EBE">
              <w:rPr>
                <w:rFonts w:ascii="Times New Roman" w:hAnsi="Times New Roman" w:cs="Times New Roman"/>
                <w:sz w:val="24"/>
                <w:szCs w:val="24"/>
              </w:rPr>
              <w:t>Номг</w:t>
            </w:r>
            <w:r w:rsidRPr="00890EBE">
              <w:rPr>
                <w:rFonts w:ascii="Times New Roman" w:hAnsi="Times New Roman" w:cs="Times New Roman"/>
                <w:sz w:val="24"/>
                <w:szCs w:val="24"/>
                <w:lang w:val="tg-Cyrl-TJ"/>
              </w:rPr>
              <w:t>ӯ</w:t>
            </w:r>
            <w:r w:rsidRPr="00890EBE">
              <w:rPr>
                <w:rFonts w:ascii="Times New Roman" w:hAnsi="Times New Roman" w:cs="Times New Roman"/>
                <w:sz w:val="24"/>
                <w:szCs w:val="24"/>
              </w:rPr>
              <w:t>и шуғл</w:t>
            </w:r>
          </w:p>
        </w:tc>
        <w:tc>
          <w:tcPr>
            <w:tcW w:w="1836" w:type="dxa"/>
          </w:tcPr>
          <w:p w:rsidR="00FF741C" w:rsidRPr="00890EBE" w:rsidRDefault="003532B2" w:rsidP="00FF741C">
            <w:pPr>
              <w:jc w:val="center"/>
              <w:rPr>
                <w:rFonts w:ascii="Times New Roman" w:hAnsi="Times New Roman" w:cs="Times New Roman"/>
                <w:sz w:val="24"/>
                <w:szCs w:val="24"/>
              </w:rPr>
            </w:pPr>
            <w:r w:rsidRPr="00890EBE">
              <w:rPr>
                <w:rFonts w:ascii="Times New Roman" w:hAnsi="Times New Roman" w:cs="Times New Roman"/>
                <w:sz w:val="24"/>
                <w:szCs w:val="24"/>
              </w:rPr>
              <w:t>Нишондиҳанда (нафар)</w:t>
            </w:r>
          </w:p>
        </w:tc>
        <w:tc>
          <w:tcPr>
            <w:tcW w:w="2010" w:type="dxa"/>
          </w:tcPr>
          <w:p w:rsidR="00FF741C" w:rsidRPr="00890EBE" w:rsidRDefault="00FF741C" w:rsidP="00FF741C">
            <w:pPr>
              <w:jc w:val="center"/>
              <w:rPr>
                <w:rFonts w:ascii="Times New Roman" w:hAnsi="Times New Roman" w:cs="Times New Roman"/>
                <w:sz w:val="24"/>
                <w:szCs w:val="24"/>
              </w:rPr>
            </w:pPr>
          </w:p>
          <w:p w:rsidR="00FF741C" w:rsidRPr="00890EBE" w:rsidRDefault="003532B2" w:rsidP="00FF741C">
            <w:pPr>
              <w:jc w:val="center"/>
              <w:rPr>
                <w:rFonts w:ascii="Times New Roman" w:hAnsi="Times New Roman" w:cs="Times New Roman"/>
                <w:sz w:val="24"/>
                <w:szCs w:val="24"/>
              </w:rPr>
            </w:pPr>
            <w:r w:rsidRPr="00890EBE">
              <w:rPr>
                <w:rFonts w:ascii="Times New Roman" w:hAnsi="Times New Roman" w:cs="Times New Roman"/>
                <w:sz w:val="24"/>
                <w:szCs w:val="24"/>
              </w:rPr>
              <w:t>Даромади миёна дар як моҳ (сомонӣ)</w:t>
            </w:r>
          </w:p>
        </w:tc>
        <w:tc>
          <w:tcPr>
            <w:tcW w:w="1899" w:type="dxa"/>
          </w:tcPr>
          <w:p w:rsidR="00FF741C" w:rsidRPr="00890EBE" w:rsidRDefault="003532B2" w:rsidP="00FF741C">
            <w:pPr>
              <w:jc w:val="center"/>
              <w:rPr>
                <w:rFonts w:ascii="Times New Roman" w:hAnsi="Times New Roman" w:cs="Times New Roman"/>
                <w:sz w:val="24"/>
                <w:szCs w:val="24"/>
              </w:rPr>
            </w:pPr>
            <w:r w:rsidRPr="00890EBE">
              <w:rPr>
                <w:rFonts w:ascii="Times New Roman" w:hAnsi="Times New Roman" w:cs="Times New Roman"/>
                <w:sz w:val="24"/>
                <w:szCs w:val="24"/>
              </w:rPr>
              <w:t>Даромади миёнаи як сокини ҷомеа аз руи шуғл (сомонӣ)</w:t>
            </w:r>
          </w:p>
        </w:tc>
      </w:tr>
      <w:tr w:rsidR="00FF741C" w:rsidRPr="00890EBE" w:rsidTr="00262283">
        <w:tc>
          <w:tcPr>
            <w:tcW w:w="846" w:type="dxa"/>
          </w:tcPr>
          <w:p w:rsidR="00FF741C" w:rsidRPr="00890EBE" w:rsidRDefault="003532B2" w:rsidP="00FF741C">
            <w:pPr>
              <w:jc w:val="center"/>
              <w:rPr>
                <w:rFonts w:ascii="Times New Roman" w:hAnsi="Times New Roman" w:cs="Times New Roman"/>
                <w:i/>
                <w:iCs/>
                <w:sz w:val="24"/>
                <w:szCs w:val="24"/>
              </w:rPr>
            </w:pPr>
            <w:r w:rsidRPr="00890EBE">
              <w:rPr>
                <w:rFonts w:ascii="Times New Roman" w:hAnsi="Times New Roman" w:cs="Times New Roman"/>
                <w:i/>
                <w:iCs/>
                <w:sz w:val="24"/>
                <w:szCs w:val="24"/>
              </w:rPr>
              <w:t>1</w:t>
            </w:r>
          </w:p>
        </w:tc>
        <w:tc>
          <w:tcPr>
            <w:tcW w:w="2471" w:type="dxa"/>
          </w:tcPr>
          <w:p w:rsidR="00FF741C" w:rsidRPr="00890EBE" w:rsidRDefault="003532B2" w:rsidP="00FF741C">
            <w:pPr>
              <w:jc w:val="both"/>
              <w:rPr>
                <w:rFonts w:ascii="Times New Roman" w:hAnsi="Times New Roman" w:cs="Times New Roman"/>
                <w:i/>
                <w:iCs/>
                <w:sz w:val="24"/>
                <w:szCs w:val="24"/>
              </w:rPr>
            </w:pPr>
            <w:r w:rsidRPr="00890EBE">
              <w:rPr>
                <w:rFonts w:ascii="Times New Roman" w:hAnsi="Times New Roman" w:cs="Times New Roman"/>
                <w:i/>
                <w:iCs/>
                <w:sz w:val="24"/>
                <w:szCs w:val="24"/>
              </w:rPr>
              <w:t>Зиёиён</w:t>
            </w:r>
          </w:p>
        </w:tc>
        <w:tc>
          <w:tcPr>
            <w:tcW w:w="1836" w:type="dxa"/>
          </w:tcPr>
          <w:p w:rsidR="00FF741C" w:rsidRPr="00890EBE" w:rsidRDefault="003266B9" w:rsidP="003266B9">
            <w:pPr>
              <w:jc w:val="center"/>
              <w:rPr>
                <w:rFonts w:ascii="Times New Roman" w:hAnsi="Times New Roman" w:cs="Times New Roman"/>
                <w:i/>
                <w:iCs/>
                <w:sz w:val="24"/>
                <w:szCs w:val="24"/>
              </w:rPr>
            </w:pPr>
            <w:r w:rsidRPr="00890EBE">
              <w:rPr>
                <w:rFonts w:ascii="Times New Roman" w:hAnsi="Times New Roman" w:cs="Times New Roman"/>
                <w:i/>
                <w:iCs/>
                <w:sz w:val="24"/>
                <w:szCs w:val="24"/>
              </w:rPr>
              <w:t>32</w:t>
            </w:r>
          </w:p>
        </w:tc>
        <w:tc>
          <w:tcPr>
            <w:tcW w:w="2010" w:type="dxa"/>
          </w:tcPr>
          <w:p w:rsidR="00FF741C" w:rsidRPr="00890EBE" w:rsidRDefault="00614705" w:rsidP="00FF741C">
            <w:pPr>
              <w:jc w:val="center"/>
              <w:rPr>
                <w:rFonts w:ascii="Times New Roman" w:hAnsi="Times New Roman" w:cs="Times New Roman"/>
                <w:i/>
                <w:iCs/>
                <w:sz w:val="24"/>
                <w:szCs w:val="24"/>
              </w:rPr>
            </w:pPr>
            <w:r w:rsidRPr="00890EBE">
              <w:rPr>
                <w:rFonts w:ascii="Times New Roman" w:hAnsi="Times New Roman" w:cs="Times New Roman"/>
                <w:i/>
                <w:iCs/>
                <w:sz w:val="24"/>
                <w:szCs w:val="24"/>
              </w:rPr>
              <w:t>8</w:t>
            </w:r>
            <w:r w:rsidR="00473D6B" w:rsidRPr="00890EBE">
              <w:rPr>
                <w:rFonts w:ascii="Times New Roman" w:hAnsi="Times New Roman" w:cs="Times New Roman"/>
                <w:i/>
                <w:iCs/>
                <w:sz w:val="24"/>
                <w:szCs w:val="24"/>
              </w:rPr>
              <w:t>70</w:t>
            </w:r>
          </w:p>
        </w:tc>
        <w:tc>
          <w:tcPr>
            <w:tcW w:w="1899" w:type="dxa"/>
          </w:tcPr>
          <w:p w:rsidR="00FF741C" w:rsidRPr="00890EBE" w:rsidRDefault="00614705" w:rsidP="00FF741C">
            <w:pPr>
              <w:jc w:val="center"/>
              <w:rPr>
                <w:rFonts w:ascii="Times New Roman" w:hAnsi="Times New Roman" w:cs="Times New Roman"/>
                <w:i/>
                <w:iCs/>
                <w:sz w:val="24"/>
                <w:szCs w:val="24"/>
              </w:rPr>
            </w:pPr>
            <w:r w:rsidRPr="00890EBE">
              <w:rPr>
                <w:rFonts w:ascii="Times New Roman" w:hAnsi="Times New Roman" w:cs="Times New Roman"/>
                <w:i/>
                <w:iCs/>
                <w:sz w:val="24"/>
                <w:szCs w:val="24"/>
              </w:rPr>
              <w:t>10440</w:t>
            </w:r>
          </w:p>
        </w:tc>
      </w:tr>
      <w:tr w:rsidR="00FF741C" w:rsidRPr="00890EBE" w:rsidTr="00262283">
        <w:tc>
          <w:tcPr>
            <w:tcW w:w="846" w:type="dxa"/>
          </w:tcPr>
          <w:p w:rsidR="00FF741C" w:rsidRPr="00890EBE" w:rsidRDefault="003532B2" w:rsidP="00FF741C">
            <w:pPr>
              <w:jc w:val="center"/>
              <w:rPr>
                <w:rFonts w:ascii="Times New Roman" w:hAnsi="Times New Roman" w:cs="Times New Roman"/>
                <w:i/>
                <w:iCs/>
                <w:sz w:val="24"/>
                <w:szCs w:val="24"/>
              </w:rPr>
            </w:pPr>
            <w:r w:rsidRPr="00890EBE">
              <w:rPr>
                <w:rFonts w:ascii="Times New Roman" w:hAnsi="Times New Roman" w:cs="Times New Roman"/>
                <w:i/>
                <w:iCs/>
                <w:sz w:val="24"/>
                <w:szCs w:val="24"/>
              </w:rPr>
              <w:t>2</w:t>
            </w:r>
          </w:p>
        </w:tc>
        <w:tc>
          <w:tcPr>
            <w:tcW w:w="2471" w:type="dxa"/>
          </w:tcPr>
          <w:p w:rsidR="00FF741C" w:rsidRPr="00890EBE" w:rsidRDefault="003532B2" w:rsidP="00FF741C">
            <w:pPr>
              <w:jc w:val="both"/>
              <w:rPr>
                <w:rFonts w:ascii="Times New Roman" w:hAnsi="Times New Roman" w:cs="Times New Roman"/>
                <w:i/>
                <w:iCs/>
                <w:sz w:val="24"/>
                <w:szCs w:val="24"/>
              </w:rPr>
            </w:pPr>
            <w:r w:rsidRPr="00890EBE">
              <w:rPr>
                <w:rFonts w:ascii="Times New Roman" w:hAnsi="Times New Roman" w:cs="Times New Roman"/>
                <w:i/>
                <w:iCs/>
                <w:sz w:val="24"/>
                <w:szCs w:val="24"/>
              </w:rPr>
              <w:t>Кишоварзон</w:t>
            </w:r>
          </w:p>
        </w:tc>
        <w:tc>
          <w:tcPr>
            <w:tcW w:w="1836" w:type="dxa"/>
          </w:tcPr>
          <w:p w:rsidR="00FF741C" w:rsidRPr="00890EBE" w:rsidRDefault="00125FB3" w:rsidP="003266B9">
            <w:pPr>
              <w:jc w:val="center"/>
              <w:rPr>
                <w:rFonts w:ascii="Times New Roman" w:hAnsi="Times New Roman" w:cs="Times New Roman"/>
                <w:i/>
                <w:iCs/>
                <w:sz w:val="24"/>
                <w:szCs w:val="24"/>
              </w:rPr>
            </w:pPr>
            <w:r w:rsidRPr="00890EBE">
              <w:rPr>
                <w:rFonts w:ascii="Times New Roman" w:hAnsi="Times New Roman" w:cs="Times New Roman"/>
                <w:i/>
                <w:iCs/>
                <w:sz w:val="24"/>
                <w:szCs w:val="24"/>
              </w:rPr>
              <w:t>522</w:t>
            </w:r>
          </w:p>
        </w:tc>
        <w:tc>
          <w:tcPr>
            <w:tcW w:w="2010" w:type="dxa"/>
          </w:tcPr>
          <w:p w:rsidR="00FF741C" w:rsidRPr="00890EBE" w:rsidRDefault="00473D6B" w:rsidP="00FF741C">
            <w:pPr>
              <w:jc w:val="center"/>
              <w:rPr>
                <w:rFonts w:ascii="Times New Roman" w:hAnsi="Times New Roman" w:cs="Times New Roman"/>
                <w:i/>
                <w:iCs/>
                <w:sz w:val="24"/>
                <w:szCs w:val="24"/>
              </w:rPr>
            </w:pPr>
            <w:r w:rsidRPr="00890EBE">
              <w:rPr>
                <w:rFonts w:ascii="Times New Roman" w:hAnsi="Times New Roman" w:cs="Times New Roman"/>
                <w:i/>
                <w:iCs/>
                <w:sz w:val="24"/>
                <w:szCs w:val="24"/>
              </w:rPr>
              <w:t>46</w:t>
            </w:r>
            <w:r w:rsidR="003532B2" w:rsidRPr="00890EBE">
              <w:rPr>
                <w:rFonts w:ascii="Times New Roman" w:hAnsi="Times New Roman" w:cs="Times New Roman"/>
                <w:i/>
                <w:iCs/>
                <w:sz w:val="24"/>
                <w:szCs w:val="24"/>
              </w:rPr>
              <w:t>0</w:t>
            </w:r>
          </w:p>
        </w:tc>
        <w:tc>
          <w:tcPr>
            <w:tcW w:w="1899" w:type="dxa"/>
          </w:tcPr>
          <w:p w:rsidR="00FF741C" w:rsidRPr="00890EBE" w:rsidRDefault="00473D6B" w:rsidP="00FF741C">
            <w:pPr>
              <w:jc w:val="center"/>
              <w:rPr>
                <w:rFonts w:ascii="Times New Roman" w:hAnsi="Times New Roman" w:cs="Times New Roman"/>
                <w:i/>
                <w:iCs/>
                <w:sz w:val="24"/>
                <w:szCs w:val="24"/>
              </w:rPr>
            </w:pPr>
            <w:r w:rsidRPr="00890EBE">
              <w:rPr>
                <w:rFonts w:ascii="Times New Roman" w:hAnsi="Times New Roman" w:cs="Times New Roman"/>
                <w:i/>
                <w:iCs/>
                <w:sz w:val="24"/>
                <w:szCs w:val="24"/>
              </w:rPr>
              <w:t>5520</w:t>
            </w:r>
          </w:p>
        </w:tc>
      </w:tr>
      <w:tr w:rsidR="00FF741C" w:rsidRPr="00890EBE" w:rsidTr="00262283">
        <w:tc>
          <w:tcPr>
            <w:tcW w:w="846" w:type="dxa"/>
          </w:tcPr>
          <w:p w:rsidR="00FF741C" w:rsidRPr="00890EBE" w:rsidRDefault="003532B2" w:rsidP="00FF741C">
            <w:pPr>
              <w:jc w:val="center"/>
              <w:rPr>
                <w:rFonts w:ascii="Times New Roman" w:hAnsi="Times New Roman" w:cs="Times New Roman"/>
                <w:i/>
                <w:iCs/>
                <w:sz w:val="24"/>
                <w:szCs w:val="24"/>
              </w:rPr>
            </w:pPr>
            <w:r w:rsidRPr="00890EBE">
              <w:rPr>
                <w:rFonts w:ascii="Times New Roman" w:hAnsi="Times New Roman" w:cs="Times New Roman"/>
                <w:i/>
                <w:iCs/>
                <w:sz w:val="24"/>
                <w:szCs w:val="24"/>
              </w:rPr>
              <w:t>3</w:t>
            </w:r>
          </w:p>
        </w:tc>
        <w:tc>
          <w:tcPr>
            <w:tcW w:w="2471" w:type="dxa"/>
          </w:tcPr>
          <w:p w:rsidR="00FF741C" w:rsidRPr="00890EBE" w:rsidRDefault="003532B2" w:rsidP="00FF741C">
            <w:pPr>
              <w:jc w:val="both"/>
              <w:rPr>
                <w:rFonts w:ascii="Times New Roman" w:hAnsi="Times New Roman" w:cs="Times New Roman"/>
                <w:i/>
                <w:iCs/>
                <w:sz w:val="24"/>
                <w:szCs w:val="24"/>
              </w:rPr>
            </w:pPr>
            <w:r w:rsidRPr="00890EBE">
              <w:rPr>
                <w:rFonts w:ascii="Times New Roman" w:hAnsi="Times New Roman" w:cs="Times New Roman"/>
                <w:i/>
                <w:iCs/>
                <w:sz w:val="24"/>
                <w:szCs w:val="24"/>
              </w:rPr>
              <w:t>Кироякорҳо</w:t>
            </w:r>
          </w:p>
        </w:tc>
        <w:tc>
          <w:tcPr>
            <w:tcW w:w="1836" w:type="dxa"/>
          </w:tcPr>
          <w:p w:rsidR="00FF741C" w:rsidRPr="00890EBE" w:rsidRDefault="003266B9" w:rsidP="003266B9">
            <w:pPr>
              <w:jc w:val="center"/>
              <w:rPr>
                <w:rFonts w:ascii="Times New Roman" w:hAnsi="Times New Roman" w:cs="Times New Roman"/>
                <w:i/>
                <w:iCs/>
                <w:sz w:val="24"/>
                <w:szCs w:val="24"/>
              </w:rPr>
            </w:pPr>
            <w:r w:rsidRPr="00890EBE">
              <w:rPr>
                <w:rFonts w:ascii="Times New Roman" w:hAnsi="Times New Roman" w:cs="Times New Roman"/>
                <w:i/>
                <w:iCs/>
                <w:sz w:val="24"/>
                <w:szCs w:val="24"/>
              </w:rPr>
              <w:t>40</w:t>
            </w:r>
          </w:p>
        </w:tc>
        <w:tc>
          <w:tcPr>
            <w:tcW w:w="2010" w:type="dxa"/>
          </w:tcPr>
          <w:p w:rsidR="00FF741C" w:rsidRPr="00890EBE" w:rsidRDefault="00FD5F24" w:rsidP="00FF741C">
            <w:pPr>
              <w:jc w:val="center"/>
              <w:rPr>
                <w:rFonts w:ascii="Times New Roman" w:hAnsi="Times New Roman" w:cs="Times New Roman"/>
                <w:i/>
                <w:iCs/>
                <w:sz w:val="24"/>
                <w:szCs w:val="24"/>
              </w:rPr>
            </w:pPr>
            <w:r w:rsidRPr="00890EBE">
              <w:rPr>
                <w:rFonts w:ascii="Times New Roman" w:hAnsi="Times New Roman" w:cs="Times New Roman"/>
                <w:i/>
                <w:iCs/>
                <w:sz w:val="24"/>
                <w:szCs w:val="24"/>
              </w:rPr>
              <w:t>1350</w:t>
            </w:r>
          </w:p>
        </w:tc>
        <w:tc>
          <w:tcPr>
            <w:tcW w:w="1899" w:type="dxa"/>
          </w:tcPr>
          <w:p w:rsidR="00FF741C" w:rsidRPr="00890EBE" w:rsidRDefault="00FD5F24" w:rsidP="00FF741C">
            <w:pPr>
              <w:jc w:val="center"/>
              <w:rPr>
                <w:rFonts w:ascii="Times New Roman" w:hAnsi="Times New Roman" w:cs="Times New Roman"/>
                <w:i/>
                <w:iCs/>
                <w:sz w:val="24"/>
                <w:szCs w:val="24"/>
              </w:rPr>
            </w:pPr>
            <w:r w:rsidRPr="00890EBE">
              <w:rPr>
                <w:rFonts w:ascii="Times New Roman" w:hAnsi="Times New Roman" w:cs="Times New Roman"/>
                <w:i/>
                <w:iCs/>
                <w:sz w:val="24"/>
                <w:szCs w:val="24"/>
              </w:rPr>
              <w:t>162</w:t>
            </w:r>
            <w:r w:rsidR="003532B2" w:rsidRPr="00890EBE">
              <w:rPr>
                <w:rFonts w:ascii="Times New Roman" w:hAnsi="Times New Roman" w:cs="Times New Roman"/>
                <w:i/>
                <w:iCs/>
                <w:sz w:val="24"/>
                <w:szCs w:val="24"/>
              </w:rPr>
              <w:t>00</w:t>
            </w:r>
          </w:p>
        </w:tc>
      </w:tr>
      <w:tr w:rsidR="00FF741C" w:rsidRPr="00890EBE" w:rsidTr="00262283">
        <w:tc>
          <w:tcPr>
            <w:tcW w:w="846" w:type="dxa"/>
          </w:tcPr>
          <w:p w:rsidR="00FF741C" w:rsidRPr="00890EBE" w:rsidRDefault="003532B2" w:rsidP="00FF741C">
            <w:pPr>
              <w:jc w:val="center"/>
              <w:rPr>
                <w:rFonts w:ascii="Times New Roman" w:hAnsi="Times New Roman" w:cs="Times New Roman"/>
                <w:i/>
                <w:iCs/>
                <w:sz w:val="24"/>
                <w:szCs w:val="24"/>
              </w:rPr>
            </w:pPr>
            <w:r w:rsidRPr="00890EBE">
              <w:rPr>
                <w:rFonts w:ascii="Times New Roman" w:hAnsi="Times New Roman" w:cs="Times New Roman"/>
                <w:i/>
                <w:iCs/>
                <w:sz w:val="24"/>
                <w:szCs w:val="24"/>
              </w:rPr>
              <w:t>4</w:t>
            </w:r>
          </w:p>
        </w:tc>
        <w:tc>
          <w:tcPr>
            <w:tcW w:w="2471" w:type="dxa"/>
          </w:tcPr>
          <w:p w:rsidR="00FF741C" w:rsidRPr="00890EBE" w:rsidRDefault="003532B2" w:rsidP="00FF741C">
            <w:pPr>
              <w:jc w:val="both"/>
              <w:rPr>
                <w:rFonts w:ascii="Times New Roman" w:hAnsi="Times New Roman" w:cs="Times New Roman"/>
                <w:i/>
                <w:iCs/>
                <w:sz w:val="24"/>
                <w:szCs w:val="24"/>
              </w:rPr>
            </w:pPr>
            <w:r w:rsidRPr="00890EBE">
              <w:rPr>
                <w:rFonts w:ascii="Times New Roman" w:hAnsi="Times New Roman" w:cs="Times New Roman"/>
                <w:i/>
                <w:iCs/>
                <w:sz w:val="24"/>
                <w:szCs w:val="24"/>
              </w:rPr>
              <w:t>Муҳоҷирон</w:t>
            </w:r>
          </w:p>
        </w:tc>
        <w:tc>
          <w:tcPr>
            <w:tcW w:w="1836" w:type="dxa"/>
          </w:tcPr>
          <w:p w:rsidR="00FF741C" w:rsidRPr="00890EBE" w:rsidRDefault="000D40D9" w:rsidP="003266B9">
            <w:pPr>
              <w:jc w:val="center"/>
              <w:rPr>
                <w:rFonts w:ascii="Times New Roman" w:hAnsi="Times New Roman" w:cs="Times New Roman"/>
                <w:i/>
                <w:iCs/>
                <w:sz w:val="24"/>
                <w:szCs w:val="24"/>
              </w:rPr>
            </w:pPr>
            <w:r w:rsidRPr="00890EBE">
              <w:rPr>
                <w:rFonts w:ascii="Times New Roman" w:hAnsi="Times New Roman" w:cs="Times New Roman"/>
                <w:i/>
                <w:iCs/>
                <w:sz w:val="24"/>
                <w:szCs w:val="24"/>
              </w:rPr>
              <w:t>35</w:t>
            </w:r>
          </w:p>
        </w:tc>
        <w:tc>
          <w:tcPr>
            <w:tcW w:w="2010" w:type="dxa"/>
          </w:tcPr>
          <w:p w:rsidR="00FF741C" w:rsidRPr="00890EBE" w:rsidRDefault="00FD5F24" w:rsidP="00FF741C">
            <w:pPr>
              <w:jc w:val="center"/>
              <w:rPr>
                <w:rFonts w:ascii="Times New Roman" w:hAnsi="Times New Roman" w:cs="Times New Roman"/>
                <w:i/>
                <w:iCs/>
                <w:sz w:val="24"/>
                <w:szCs w:val="24"/>
              </w:rPr>
            </w:pPr>
            <w:r w:rsidRPr="00890EBE">
              <w:rPr>
                <w:rFonts w:ascii="Times New Roman" w:hAnsi="Times New Roman" w:cs="Times New Roman"/>
                <w:i/>
                <w:iCs/>
                <w:sz w:val="24"/>
                <w:szCs w:val="24"/>
              </w:rPr>
              <w:t>21</w:t>
            </w:r>
            <w:r w:rsidR="003532B2" w:rsidRPr="00890EBE">
              <w:rPr>
                <w:rFonts w:ascii="Times New Roman" w:hAnsi="Times New Roman" w:cs="Times New Roman"/>
                <w:i/>
                <w:iCs/>
                <w:sz w:val="24"/>
                <w:szCs w:val="24"/>
              </w:rPr>
              <w:t>00</w:t>
            </w:r>
          </w:p>
        </w:tc>
        <w:tc>
          <w:tcPr>
            <w:tcW w:w="1899" w:type="dxa"/>
          </w:tcPr>
          <w:p w:rsidR="00FF741C" w:rsidRPr="00890EBE" w:rsidRDefault="00FD5F24" w:rsidP="00FF741C">
            <w:pPr>
              <w:jc w:val="center"/>
              <w:rPr>
                <w:rFonts w:ascii="Times New Roman" w:hAnsi="Times New Roman" w:cs="Times New Roman"/>
                <w:i/>
                <w:iCs/>
                <w:sz w:val="24"/>
                <w:szCs w:val="24"/>
              </w:rPr>
            </w:pPr>
            <w:r w:rsidRPr="00890EBE">
              <w:rPr>
                <w:rFonts w:ascii="Times New Roman" w:hAnsi="Times New Roman" w:cs="Times New Roman"/>
                <w:i/>
                <w:iCs/>
                <w:sz w:val="24"/>
                <w:szCs w:val="24"/>
              </w:rPr>
              <w:t>25200</w:t>
            </w:r>
          </w:p>
        </w:tc>
      </w:tr>
      <w:tr w:rsidR="00FF741C" w:rsidRPr="00890EBE" w:rsidTr="00262283">
        <w:tc>
          <w:tcPr>
            <w:tcW w:w="846" w:type="dxa"/>
          </w:tcPr>
          <w:p w:rsidR="00FF741C" w:rsidRPr="00890EBE" w:rsidRDefault="00125FB3" w:rsidP="00FF741C">
            <w:pPr>
              <w:jc w:val="center"/>
              <w:rPr>
                <w:rFonts w:ascii="Times New Roman" w:hAnsi="Times New Roman" w:cs="Times New Roman"/>
                <w:i/>
                <w:iCs/>
                <w:sz w:val="24"/>
                <w:szCs w:val="24"/>
              </w:rPr>
            </w:pPr>
            <w:r w:rsidRPr="00890EBE">
              <w:rPr>
                <w:rFonts w:ascii="Times New Roman" w:hAnsi="Times New Roman" w:cs="Times New Roman"/>
                <w:i/>
                <w:iCs/>
                <w:sz w:val="24"/>
                <w:szCs w:val="24"/>
              </w:rPr>
              <w:t>5</w:t>
            </w:r>
          </w:p>
        </w:tc>
        <w:tc>
          <w:tcPr>
            <w:tcW w:w="2471" w:type="dxa"/>
          </w:tcPr>
          <w:p w:rsidR="00FF741C" w:rsidRPr="00890EBE" w:rsidRDefault="003532B2" w:rsidP="00FF741C">
            <w:pPr>
              <w:jc w:val="both"/>
              <w:rPr>
                <w:rFonts w:ascii="Times New Roman" w:hAnsi="Times New Roman" w:cs="Times New Roman"/>
                <w:i/>
                <w:iCs/>
                <w:sz w:val="24"/>
                <w:szCs w:val="24"/>
              </w:rPr>
            </w:pPr>
            <w:r w:rsidRPr="00890EBE">
              <w:rPr>
                <w:rFonts w:ascii="Times New Roman" w:hAnsi="Times New Roman" w:cs="Times New Roman"/>
                <w:i/>
                <w:iCs/>
                <w:sz w:val="24"/>
                <w:szCs w:val="24"/>
              </w:rPr>
              <w:t xml:space="preserve">Сохибкорон </w:t>
            </w:r>
          </w:p>
        </w:tc>
        <w:tc>
          <w:tcPr>
            <w:tcW w:w="1836" w:type="dxa"/>
          </w:tcPr>
          <w:p w:rsidR="00FF741C" w:rsidRPr="00890EBE" w:rsidRDefault="00367E60" w:rsidP="003266B9">
            <w:pPr>
              <w:jc w:val="center"/>
              <w:rPr>
                <w:rFonts w:ascii="Times New Roman" w:hAnsi="Times New Roman" w:cs="Times New Roman"/>
                <w:i/>
                <w:iCs/>
                <w:sz w:val="24"/>
                <w:szCs w:val="24"/>
              </w:rPr>
            </w:pPr>
            <w:r w:rsidRPr="00890EBE">
              <w:rPr>
                <w:rFonts w:ascii="Times New Roman" w:hAnsi="Times New Roman" w:cs="Times New Roman"/>
                <w:i/>
                <w:iCs/>
                <w:sz w:val="24"/>
                <w:szCs w:val="24"/>
              </w:rPr>
              <w:t>24</w:t>
            </w:r>
          </w:p>
        </w:tc>
        <w:tc>
          <w:tcPr>
            <w:tcW w:w="2010" w:type="dxa"/>
          </w:tcPr>
          <w:p w:rsidR="00FF741C" w:rsidRPr="00890EBE" w:rsidRDefault="00473D6B" w:rsidP="00FF741C">
            <w:pPr>
              <w:jc w:val="center"/>
              <w:rPr>
                <w:rFonts w:ascii="Times New Roman" w:hAnsi="Times New Roman" w:cs="Times New Roman"/>
                <w:i/>
                <w:iCs/>
                <w:sz w:val="24"/>
                <w:szCs w:val="24"/>
              </w:rPr>
            </w:pPr>
            <w:r w:rsidRPr="00890EBE">
              <w:rPr>
                <w:rFonts w:ascii="Times New Roman" w:hAnsi="Times New Roman" w:cs="Times New Roman"/>
                <w:i/>
                <w:iCs/>
                <w:sz w:val="24"/>
                <w:szCs w:val="24"/>
              </w:rPr>
              <w:t>1860</w:t>
            </w:r>
          </w:p>
        </w:tc>
        <w:tc>
          <w:tcPr>
            <w:tcW w:w="1899" w:type="dxa"/>
          </w:tcPr>
          <w:p w:rsidR="00FF741C" w:rsidRPr="00890EBE" w:rsidRDefault="00473D6B" w:rsidP="00FF741C">
            <w:pPr>
              <w:jc w:val="center"/>
              <w:rPr>
                <w:rFonts w:ascii="Times New Roman" w:hAnsi="Times New Roman" w:cs="Times New Roman"/>
                <w:i/>
                <w:iCs/>
                <w:sz w:val="24"/>
                <w:szCs w:val="24"/>
              </w:rPr>
            </w:pPr>
            <w:r w:rsidRPr="00890EBE">
              <w:rPr>
                <w:rFonts w:ascii="Times New Roman" w:hAnsi="Times New Roman" w:cs="Times New Roman"/>
                <w:i/>
                <w:iCs/>
                <w:sz w:val="24"/>
                <w:szCs w:val="24"/>
              </w:rPr>
              <w:t>22320</w:t>
            </w:r>
          </w:p>
        </w:tc>
      </w:tr>
      <w:tr w:rsidR="00FF741C" w:rsidRPr="00890EBE" w:rsidTr="00262283">
        <w:tc>
          <w:tcPr>
            <w:tcW w:w="846" w:type="dxa"/>
          </w:tcPr>
          <w:p w:rsidR="00FF741C" w:rsidRPr="00890EBE" w:rsidRDefault="00FF741C" w:rsidP="00FF741C">
            <w:pPr>
              <w:jc w:val="center"/>
              <w:rPr>
                <w:rFonts w:ascii="Times New Roman" w:hAnsi="Times New Roman" w:cs="Times New Roman"/>
                <w:i/>
                <w:iCs/>
                <w:sz w:val="24"/>
                <w:szCs w:val="24"/>
              </w:rPr>
            </w:pPr>
          </w:p>
        </w:tc>
        <w:tc>
          <w:tcPr>
            <w:tcW w:w="2471" w:type="dxa"/>
          </w:tcPr>
          <w:p w:rsidR="00FF741C" w:rsidRPr="00890EBE" w:rsidRDefault="003532B2" w:rsidP="00FF741C">
            <w:pPr>
              <w:jc w:val="both"/>
              <w:rPr>
                <w:rFonts w:ascii="Times New Roman" w:hAnsi="Times New Roman" w:cs="Times New Roman"/>
                <w:i/>
                <w:iCs/>
                <w:sz w:val="24"/>
                <w:szCs w:val="24"/>
              </w:rPr>
            </w:pPr>
            <w:r w:rsidRPr="00890EBE">
              <w:rPr>
                <w:rFonts w:ascii="Times New Roman" w:hAnsi="Times New Roman" w:cs="Times New Roman"/>
                <w:i/>
                <w:iCs/>
                <w:sz w:val="24"/>
                <w:szCs w:val="24"/>
              </w:rPr>
              <w:t>Ҳамагӣ</w:t>
            </w:r>
          </w:p>
        </w:tc>
        <w:tc>
          <w:tcPr>
            <w:tcW w:w="1836" w:type="dxa"/>
          </w:tcPr>
          <w:p w:rsidR="00FF741C" w:rsidRPr="00890EBE" w:rsidRDefault="00367E60" w:rsidP="003266B9">
            <w:pPr>
              <w:jc w:val="center"/>
              <w:rPr>
                <w:rFonts w:ascii="Times New Roman" w:hAnsi="Times New Roman" w:cs="Times New Roman"/>
                <w:i/>
                <w:iCs/>
                <w:sz w:val="24"/>
                <w:szCs w:val="24"/>
              </w:rPr>
            </w:pPr>
            <w:r w:rsidRPr="00890EBE">
              <w:rPr>
                <w:rFonts w:ascii="Times New Roman" w:hAnsi="Times New Roman" w:cs="Times New Roman"/>
                <w:i/>
                <w:iCs/>
                <w:sz w:val="24"/>
                <w:szCs w:val="24"/>
              </w:rPr>
              <w:t>653</w:t>
            </w:r>
          </w:p>
        </w:tc>
        <w:tc>
          <w:tcPr>
            <w:tcW w:w="2010" w:type="dxa"/>
          </w:tcPr>
          <w:p w:rsidR="00FF741C" w:rsidRPr="00890EBE" w:rsidRDefault="003532B2" w:rsidP="00FF741C">
            <w:pPr>
              <w:jc w:val="center"/>
              <w:rPr>
                <w:rFonts w:ascii="Times New Roman" w:hAnsi="Times New Roman" w:cs="Times New Roman"/>
                <w:i/>
                <w:iCs/>
                <w:sz w:val="24"/>
                <w:szCs w:val="24"/>
              </w:rPr>
            </w:pPr>
            <w:r w:rsidRPr="00890EBE">
              <w:rPr>
                <w:rFonts w:ascii="Times New Roman" w:hAnsi="Times New Roman" w:cs="Times New Roman"/>
                <w:i/>
                <w:iCs/>
                <w:sz w:val="24"/>
                <w:szCs w:val="24"/>
              </w:rPr>
              <w:t>Х</w:t>
            </w:r>
          </w:p>
        </w:tc>
        <w:tc>
          <w:tcPr>
            <w:tcW w:w="1899" w:type="dxa"/>
          </w:tcPr>
          <w:p w:rsidR="00FF741C" w:rsidRPr="00890EBE" w:rsidRDefault="00FF741C" w:rsidP="00FF741C">
            <w:pPr>
              <w:jc w:val="center"/>
              <w:rPr>
                <w:rFonts w:ascii="Times New Roman" w:hAnsi="Times New Roman" w:cs="Times New Roman"/>
                <w:i/>
                <w:iCs/>
                <w:sz w:val="24"/>
                <w:szCs w:val="24"/>
              </w:rPr>
            </w:pPr>
          </w:p>
        </w:tc>
      </w:tr>
    </w:tbl>
    <w:p w:rsidR="00FF741C" w:rsidRPr="00890EBE" w:rsidRDefault="00FF741C" w:rsidP="00FF741C">
      <w:pPr>
        <w:spacing w:line="240" w:lineRule="auto"/>
        <w:jc w:val="both"/>
        <w:rPr>
          <w:rFonts w:ascii="Times New Roman" w:hAnsi="Times New Roman" w:cs="Times New Roman"/>
          <w:sz w:val="24"/>
          <w:szCs w:val="24"/>
        </w:rPr>
      </w:pPr>
    </w:p>
    <w:p w:rsidR="00FF741C" w:rsidRPr="00890EBE" w:rsidRDefault="003532B2" w:rsidP="00FF741C">
      <w:pPr>
        <w:spacing w:line="240" w:lineRule="auto"/>
        <w:jc w:val="both"/>
        <w:rPr>
          <w:rFonts w:ascii="Times New Roman" w:hAnsi="Times New Roman" w:cs="Times New Roman"/>
          <w:sz w:val="24"/>
          <w:szCs w:val="24"/>
        </w:rPr>
      </w:pPr>
      <w:r w:rsidRPr="00890EBE">
        <w:rPr>
          <w:rFonts w:ascii="Times New Roman" w:hAnsi="Times New Roman" w:cs="Times New Roman"/>
          <w:sz w:val="24"/>
          <w:szCs w:val="24"/>
        </w:rPr>
        <w:t>Манбаҳои даромади аъзоёни ҷомеа:</w:t>
      </w:r>
    </w:p>
    <w:p w:rsidR="00FF741C" w:rsidRPr="00890EBE" w:rsidRDefault="003532B2" w:rsidP="00FF741C">
      <w:pPr>
        <w:numPr>
          <w:ilvl w:val="0"/>
          <w:numId w:val="5"/>
        </w:numPr>
        <w:spacing w:line="240" w:lineRule="auto"/>
        <w:ind w:left="426" w:hanging="426"/>
        <w:jc w:val="both"/>
        <w:rPr>
          <w:rFonts w:ascii="Times New Roman" w:hAnsi="Times New Roman" w:cs="Times New Roman"/>
          <w:i/>
          <w:sz w:val="24"/>
          <w:szCs w:val="24"/>
        </w:rPr>
      </w:pPr>
      <w:r w:rsidRPr="00890EBE">
        <w:rPr>
          <w:rFonts w:ascii="Times New Roman" w:hAnsi="Times New Roman" w:cs="Times New Roman"/>
          <w:i/>
          <w:sz w:val="24"/>
          <w:szCs w:val="24"/>
        </w:rPr>
        <w:t>Музди меҳнат (музди кор, ҳаққи хизматрасонӣ);</w:t>
      </w:r>
    </w:p>
    <w:p w:rsidR="00FF741C" w:rsidRPr="00890EBE" w:rsidRDefault="003532B2" w:rsidP="00FF741C">
      <w:pPr>
        <w:numPr>
          <w:ilvl w:val="0"/>
          <w:numId w:val="5"/>
        </w:numPr>
        <w:spacing w:line="240" w:lineRule="auto"/>
        <w:ind w:left="426" w:hanging="426"/>
        <w:jc w:val="both"/>
        <w:rPr>
          <w:rFonts w:ascii="Times New Roman" w:hAnsi="Times New Roman" w:cs="Times New Roman"/>
          <w:i/>
          <w:sz w:val="24"/>
          <w:szCs w:val="24"/>
        </w:rPr>
      </w:pPr>
      <w:r w:rsidRPr="00890EBE">
        <w:rPr>
          <w:rFonts w:ascii="Times New Roman" w:hAnsi="Times New Roman" w:cs="Times New Roman"/>
          <w:i/>
          <w:sz w:val="24"/>
          <w:szCs w:val="24"/>
        </w:rPr>
        <w:t>Аз фаъолияти сохибкор</w:t>
      </w:r>
      <w:r w:rsidRPr="00890EBE">
        <w:rPr>
          <w:rFonts w:ascii="Times New Roman" w:hAnsi="Times New Roman" w:cs="Times New Roman"/>
          <w:i/>
          <w:sz w:val="24"/>
          <w:szCs w:val="24"/>
          <w:lang w:val="tg-Cyrl-TJ"/>
        </w:rPr>
        <w:t>ӣ</w:t>
      </w:r>
    </w:p>
    <w:p w:rsidR="00FF741C" w:rsidRPr="00262283" w:rsidRDefault="003532B2" w:rsidP="00FF741C">
      <w:pPr>
        <w:numPr>
          <w:ilvl w:val="0"/>
          <w:numId w:val="5"/>
        </w:numPr>
        <w:spacing w:line="240" w:lineRule="auto"/>
        <w:ind w:left="426" w:hanging="426"/>
        <w:jc w:val="both"/>
        <w:rPr>
          <w:rFonts w:ascii="Times New Roman" w:hAnsi="Times New Roman" w:cs="Times New Roman"/>
          <w:i/>
          <w:sz w:val="24"/>
          <w:szCs w:val="24"/>
        </w:rPr>
      </w:pPr>
      <w:r w:rsidRPr="00890EBE">
        <w:rPr>
          <w:rFonts w:ascii="Times New Roman" w:hAnsi="Times New Roman" w:cs="Times New Roman"/>
          <w:i/>
          <w:sz w:val="24"/>
          <w:szCs w:val="24"/>
        </w:rPr>
        <w:t>Аз фур</w:t>
      </w:r>
      <w:r w:rsidRPr="00890EBE">
        <w:rPr>
          <w:rFonts w:ascii="Times New Roman" w:hAnsi="Times New Roman" w:cs="Times New Roman"/>
          <w:i/>
          <w:sz w:val="24"/>
          <w:szCs w:val="24"/>
          <w:lang w:val="tg-Cyrl-TJ"/>
        </w:rPr>
        <w:t>ӯ</w:t>
      </w:r>
      <w:r w:rsidRPr="00890EBE">
        <w:rPr>
          <w:rFonts w:ascii="Times New Roman" w:hAnsi="Times New Roman" w:cs="Times New Roman"/>
          <w:i/>
          <w:sz w:val="24"/>
          <w:szCs w:val="24"/>
        </w:rPr>
        <w:t>ши мол, маҳсулот, чорво, парранда, моҳӣ ва ғайра;</w:t>
      </w:r>
    </w:p>
    <w:p w:rsidR="00FF741C" w:rsidRPr="00890EBE" w:rsidRDefault="003532B2" w:rsidP="00FF741C">
      <w:pPr>
        <w:spacing w:line="240" w:lineRule="auto"/>
        <w:jc w:val="both"/>
        <w:rPr>
          <w:rFonts w:ascii="Times New Roman" w:hAnsi="Times New Roman" w:cs="Times New Roman"/>
          <w:sz w:val="24"/>
          <w:szCs w:val="24"/>
        </w:rPr>
      </w:pPr>
      <w:r w:rsidRPr="00890EBE">
        <w:rPr>
          <w:rFonts w:ascii="Times New Roman" w:hAnsi="Times New Roman" w:cs="Times New Roman"/>
          <w:noProof/>
          <w:sz w:val="24"/>
          <w:szCs w:val="24"/>
        </w:rPr>
        <w:lastRenderedPageBreak/>
        <w:drawing>
          <wp:inline distT="0" distB="0" distL="0" distR="0">
            <wp:extent cx="5797685" cy="3629025"/>
            <wp:effectExtent l="0" t="0" r="12700" b="9525"/>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F741C" w:rsidRPr="00890EBE" w:rsidRDefault="00FF741C" w:rsidP="00FF741C">
      <w:pPr>
        <w:spacing w:line="240" w:lineRule="auto"/>
        <w:jc w:val="both"/>
        <w:rPr>
          <w:rFonts w:ascii="Times New Roman" w:hAnsi="Times New Roman" w:cs="Times New Roman"/>
          <w:sz w:val="24"/>
          <w:szCs w:val="24"/>
        </w:rPr>
      </w:pPr>
    </w:p>
    <w:p w:rsidR="00FF741C" w:rsidRPr="00262283" w:rsidRDefault="003532B2" w:rsidP="00262283">
      <w:pPr>
        <w:numPr>
          <w:ilvl w:val="1"/>
          <w:numId w:val="4"/>
        </w:numPr>
        <w:tabs>
          <w:tab w:val="clear" w:pos="1440"/>
        </w:tabs>
        <w:spacing w:line="240" w:lineRule="auto"/>
        <w:ind w:left="0" w:firstLine="0"/>
        <w:jc w:val="both"/>
        <w:rPr>
          <w:rFonts w:ascii="Times New Roman" w:hAnsi="Times New Roman" w:cs="Times New Roman"/>
          <w:sz w:val="24"/>
          <w:szCs w:val="24"/>
        </w:rPr>
      </w:pPr>
      <w:r w:rsidRPr="00890EBE">
        <w:rPr>
          <w:rFonts w:ascii="Times New Roman" w:hAnsi="Times New Roman" w:cs="Times New Roman"/>
          <w:sz w:val="24"/>
          <w:szCs w:val="24"/>
        </w:rPr>
        <w:t>Нишонди</w:t>
      </w:r>
      <w:r w:rsidRPr="00890EBE">
        <w:rPr>
          <w:rFonts w:ascii="Times New Roman" w:hAnsi="Times New Roman" w:cs="Times New Roman"/>
          <w:sz w:val="24"/>
          <w:szCs w:val="24"/>
          <w:lang w:val="tg-Cyrl-TJ"/>
        </w:rPr>
        <w:t>ҳ</w:t>
      </w:r>
      <w:r w:rsidRPr="00890EBE">
        <w:rPr>
          <w:rFonts w:ascii="Times New Roman" w:hAnsi="Times New Roman" w:cs="Times New Roman"/>
          <w:sz w:val="24"/>
          <w:szCs w:val="24"/>
        </w:rPr>
        <w:t xml:space="preserve">андаи </w:t>
      </w:r>
      <w:r w:rsidRPr="00890EBE">
        <w:rPr>
          <w:rFonts w:ascii="Times New Roman" w:hAnsi="Times New Roman" w:cs="Times New Roman"/>
          <w:sz w:val="24"/>
          <w:szCs w:val="24"/>
          <w:lang w:val="tg-Cyrl-TJ"/>
        </w:rPr>
        <w:t>ҳ</w:t>
      </w:r>
      <w:r w:rsidRPr="00890EBE">
        <w:rPr>
          <w:rFonts w:ascii="Times New Roman" w:hAnsi="Times New Roman" w:cs="Times New Roman"/>
          <w:sz w:val="24"/>
          <w:szCs w:val="24"/>
        </w:rPr>
        <w:t>иссаи самт</w:t>
      </w:r>
      <w:r w:rsidRPr="00890EBE">
        <w:rPr>
          <w:rFonts w:ascii="Times New Roman" w:hAnsi="Times New Roman" w:cs="Times New Roman"/>
          <w:sz w:val="24"/>
          <w:szCs w:val="24"/>
          <w:lang w:val="tg-Cyrl-TJ"/>
        </w:rPr>
        <w:t>ҳ</w:t>
      </w:r>
      <w:r w:rsidRPr="00890EBE">
        <w:rPr>
          <w:rFonts w:ascii="Times New Roman" w:hAnsi="Times New Roman" w:cs="Times New Roman"/>
          <w:sz w:val="24"/>
          <w:szCs w:val="24"/>
        </w:rPr>
        <w:t>ои асосии харо</w:t>
      </w:r>
      <w:r w:rsidRPr="00890EBE">
        <w:rPr>
          <w:rFonts w:ascii="Times New Roman" w:hAnsi="Times New Roman" w:cs="Times New Roman"/>
          <w:sz w:val="24"/>
          <w:szCs w:val="24"/>
          <w:lang w:val="tg-Cyrl-TJ"/>
        </w:rPr>
        <w:t>ҷ</w:t>
      </w:r>
      <w:r w:rsidRPr="00890EBE">
        <w:rPr>
          <w:rFonts w:ascii="Times New Roman" w:hAnsi="Times New Roman" w:cs="Times New Roman"/>
          <w:sz w:val="24"/>
          <w:szCs w:val="24"/>
        </w:rPr>
        <w:t xml:space="preserve">от аз </w:t>
      </w:r>
      <w:r w:rsidRPr="00890EBE">
        <w:rPr>
          <w:rFonts w:ascii="Times New Roman" w:hAnsi="Times New Roman" w:cs="Times New Roman"/>
          <w:sz w:val="24"/>
          <w:szCs w:val="24"/>
          <w:lang w:val="tg-Cyrl-TJ"/>
        </w:rPr>
        <w:t>ҳ</w:t>
      </w:r>
      <w:r w:rsidRPr="00890EBE">
        <w:rPr>
          <w:rFonts w:ascii="Times New Roman" w:hAnsi="Times New Roman" w:cs="Times New Roman"/>
          <w:sz w:val="24"/>
          <w:szCs w:val="24"/>
        </w:rPr>
        <w:t>исоби б</w:t>
      </w:r>
      <w:r w:rsidRPr="00890EBE">
        <w:rPr>
          <w:rFonts w:ascii="Times New Roman" w:hAnsi="Times New Roman" w:cs="Times New Roman"/>
          <w:sz w:val="24"/>
          <w:szCs w:val="24"/>
          <w:lang w:val="tg-Cyrl-TJ"/>
        </w:rPr>
        <w:t>уҷа</w:t>
      </w:r>
      <w:r w:rsidRPr="00890EBE">
        <w:rPr>
          <w:rFonts w:ascii="Times New Roman" w:hAnsi="Times New Roman" w:cs="Times New Roman"/>
          <w:sz w:val="24"/>
          <w:szCs w:val="24"/>
        </w:rPr>
        <w:t>и солонаи оила. (Самтҳои асосии хароҷоти оилаи миёнаро дар маҳал нишон диҳед. Самтҳои хароҷотро таҳлил кунед).</w:t>
      </w:r>
    </w:p>
    <w:p w:rsidR="002D7FBA" w:rsidRPr="00890EBE" w:rsidRDefault="003532B2" w:rsidP="002D7FBA">
      <w:pPr>
        <w:spacing w:line="240" w:lineRule="auto"/>
        <w:ind w:left="720"/>
        <w:jc w:val="center"/>
        <w:rPr>
          <w:rFonts w:ascii="Times New Roman" w:hAnsi="Times New Roman" w:cs="Times New Roman"/>
          <w:sz w:val="24"/>
          <w:szCs w:val="24"/>
        </w:rPr>
      </w:pPr>
      <w:r w:rsidRPr="00890EBE">
        <w:rPr>
          <w:rFonts w:ascii="Times New Roman" w:hAnsi="Times New Roman" w:cs="Times New Roman"/>
          <w:sz w:val="24"/>
          <w:szCs w:val="24"/>
        </w:rPr>
        <w:t>Хароҷоти буҷаи оилаи миёна дар як сол (сомонӣ)</w:t>
      </w:r>
    </w:p>
    <w:bookmarkStart w:id="1" w:name="_MON_1707297533"/>
    <w:bookmarkEnd w:id="1"/>
    <w:p w:rsidR="00FF741C" w:rsidRPr="00890EBE" w:rsidRDefault="00262283" w:rsidP="00FF741C">
      <w:pPr>
        <w:spacing w:line="240" w:lineRule="auto"/>
        <w:jc w:val="both"/>
        <w:rPr>
          <w:rFonts w:ascii="Times New Roman" w:hAnsi="Times New Roman" w:cs="Times New Roman"/>
          <w:sz w:val="24"/>
          <w:szCs w:val="24"/>
        </w:rPr>
      </w:pPr>
      <w:r w:rsidRPr="00890EBE">
        <w:rPr>
          <w:rFonts w:ascii="Times New Roman" w:hAnsi="Times New Roman" w:cs="Times New Roman"/>
          <w:color w:val="002060"/>
          <w:sz w:val="24"/>
          <w:szCs w:val="24"/>
        </w:rPr>
        <w:object w:dxaOrig="9583" w:dyaOrig="35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6pt;height:173.1pt" o:ole="">
            <v:imagedata r:id="rId8" o:title=""/>
          </v:shape>
          <o:OLEObject Type="Embed" ProgID="Excel.Sheet.12" ShapeID="_x0000_i1025" DrawAspect="Content" ObjectID="_1714546899" r:id="rId9"/>
        </w:object>
      </w:r>
    </w:p>
    <w:p w:rsidR="00FF741C" w:rsidRPr="00890EBE" w:rsidRDefault="00FF741C" w:rsidP="00FF741C">
      <w:pPr>
        <w:spacing w:line="240" w:lineRule="auto"/>
        <w:jc w:val="both"/>
        <w:rPr>
          <w:rFonts w:ascii="Times New Roman" w:hAnsi="Times New Roman" w:cs="Times New Roman"/>
          <w:sz w:val="24"/>
          <w:szCs w:val="24"/>
        </w:rPr>
      </w:pPr>
    </w:p>
    <w:p w:rsidR="00FF741C" w:rsidRPr="00890EBE" w:rsidRDefault="003532B2" w:rsidP="00262283">
      <w:pPr>
        <w:numPr>
          <w:ilvl w:val="1"/>
          <w:numId w:val="4"/>
        </w:numPr>
        <w:tabs>
          <w:tab w:val="clear" w:pos="1440"/>
        </w:tabs>
        <w:spacing w:line="240" w:lineRule="auto"/>
        <w:ind w:left="0" w:firstLine="0"/>
        <w:jc w:val="both"/>
        <w:rPr>
          <w:rFonts w:ascii="Times New Roman" w:hAnsi="Times New Roman" w:cs="Times New Roman"/>
          <w:sz w:val="24"/>
          <w:szCs w:val="24"/>
        </w:rPr>
      </w:pPr>
      <w:r w:rsidRPr="00890EBE">
        <w:rPr>
          <w:rFonts w:ascii="Times New Roman" w:hAnsi="Times New Roman" w:cs="Times New Roman"/>
          <w:sz w:val="24"/>
          <w:szCs w:val="24"/>
        </w:rPr>
        <w:t>Сабабҳо ва сатҳи бекорӣ дар ҷомеа; (</w:t>
      </w:r>
      <w:r w:rsidRPr="00890EBE">
        <w:rPr>
          <w:rFonts w:ascii="Times New Roman" w:hAnsi="Times New Roman" w:cs="Times New Roman"/>
          <w:sz w:val="24"/>
          <w:szCs w:val="24"/>
          <w:lang w:val="tg-Cyrl-TJ"/>
        </w:rPr>
        <w:t>Б</w:t>
      </w:r>
      <w:r w:rsidRPr="00890EBE">
        <w:rPr>
          <w:rFonts w:ascii="Times New Roman" w:hAnsi="Times New Roman" w:cs="Times New Roman"/>
          <w:sz w:val="24"/>
          <w:szCs w:val="24"/>
        </w:rPr>
        <w:t>о истифода аз усули диаграмма сатҳи маълумотнокии аъзоёни ҷомеаро нишон диҳед. Сабабҳо ва сатҳи бекориро муайян кунед. Дар бораи ро</w:t>
      </w:r>
      <w:r w:rsidRPr="00890EBE">
        <w:rPr>
          <w:rFonts w:ascii="Times New Roman" w:hAnsi="Times New Roman" w:cs="Times New Roman"/>
          <w:sz w:val="24"/>
          <w:szCs w:val="24"/>
          <w:lang w:val="tg-Cyrl-TJ"/>
        </w:rPr>
        <w:t>ҳҳ</w:t>
      </w:r>
      <w:r w:rsidRPr="00890EBE">
        <w:rPr>
          <w:rFonts w:ascii="Times New Roman" w:hAnsi="Times New Roman" w:cs="Times New Roman"/>
          <w:sz w:val="24"/>
          <w:szCs w:val="24"/>
        </w:rPr>
        <w:t xml:space="preserve">ои </w:t>
      </w:r>
      <w:r w:rsidRPr="00890EBE">
        <w:rPr>
          <w:rFonts w:ascii="Times New Roman" w:hAnsi="Times New Roman" w:cs="Times New Roman"/>
          <w:sz w:val="24"/>
          <w:szCs w:val="24"/>
          <w:lang w:val="tg-Cyrl-TJ"/>
        </w:rPr>
        <w:t>ҳ</w:t>
      </w:r>
      <w:r w:rsidRPr="00890EBE">
        <w:rPr>
          <w:rFonts w:ascii="Times New Roman" w:hAnsi="Times New Roman" w:cs="Times New Roman"/>
          <w:sz w:val="24"/>
          <w:szCs w:val="24"/>
        </w:rPr>
        <w:t xml:space="preserve">алли </w:t>
      </w:r>
      <w:r w:rsidRPr="00890EBE">
        <w:rPr>
          <w:rFonts w:ascii="Times New Roman" w:hAnsi="Times New Roman" w:cs="Times New Roman"/>
          <w:sz w:val="24"/>
          <w:szCs w:val="24"/>
          <w:lang w:val="tg-Cyrl-TJ"/>
        </w:rPr>
        <w:t>мушкилот</w:t>
      </w:r>
      <w:r w:rsidRPr="00890EBE">
        <w:rPr>
          <w:rFonts w:ascii="Times New Roman" w:hAnsi="Times New Roman" w:cs="Times New Roman"/>
          <w:sz w:val="24"/>
          <w:szCs w:val="24"/>
        </w:rPr>
        <w:t>и бекор</w:t>
      </w:r>
      <w:r w:rsidRPr="00890EBE">
        <w:rPr>
          <w:rFonts w:ascii="Times New Roman" w:hAnsi="Times New Roman" w:cs="Times New Roman"/>
          <w:sz w:val="24"/>
          <w:szCs w:val="24"/>
          <w:lang w:val="tg-Cyrl-TJ"/>
        </w:rPr>
        <w:t>ӣ</w:t>
      </w:r>
      <w:r w:rsidRPr="00890EBE">
        <w:rPr>
          <w:rFonts w:ascii="Times New Roman" w:hAnsi="Times New Roman" w:cs="Times New Roman"/>
          <w:sz w:val="24"/>
          <w:szCs w:val="24"/>
        </w:rPr>
        <w:t xml:space="preserve"> аз а</w:t>
      </w:r>
      <w:r w:rsidRPr="00890EBE">
        <w:rPr>
          <w:rFonts w:ascii="Times New Roman" w:hAnsi="Times New Roman" w:cs="Times New Roman"/>
          <w:sz w:val="24"/>
          <w:szCs w:val="24"/>
          <w:lang w:val="tg-Cyrl-TJ"/>
        </w:rPr>
        <w:t>ҳ</w:t>
      </w:r>
      <w:r w:rsidRPr="00890EBE">
        <w:rPr>
          <w:rFonts w:ascii="Times New Roman" w:hAnsi="Times New Roman" w:cs="Times New Roman"/>
          <w:sz w:val="24"/>
          <w:szCs w:val="24"/>
        </w:rPr>
        <w:t xml:space="preserve">ли </w:t>
      </w:r>
      <w:r w:rsidRPr="00890EBE">
        <w:rPr>
          <w:rFonts w:ascii="Times New Roman" w:hAnsi="Times New Roman" w:cs="Times New Roman"/>
          <w:sz w:val="24"/>
          <w:szCs w:val="24"/>
          <w:lang w:val="tg-Cyrl-TJ"/>
        </w:rPr>
        <w:t>ҷомеа</w:t>
      </w:r>
      <w:r w:rsidRPr="00890EBE">
        <w:rPr>
          <w:rFonts w:ascii="Times New Roman" w:hAnsi="Times New Roman" w:cs="Times New Roman"/>
          <w:sz w:val="24"/>
          <w:szCs w:val="24"/>
        </w:rPr>
        <w:t xml:space="preserve"> пурсед. Тақвими кори мавсимиро пешниҳод кунед).</w:t>
      </w:r>
    </w:p>
    <w:p w:rsidR="00262283" w:rsidRDefault="00262283" w:rsidP="00262283">
      <w:pPr>
        <w:spacing w:line="240" w:lineRule="auto"/>
        <w:rPr>
          <w:rFonts w:ascii="Times New Roman" w:hAnsi="Times New Roman" w:cs="Times New Roman"/>
          <w:sz w:val="24"/>
          <w:szCs w:val="24"/>
        </w:rPr>
      </w:pPr>
    </w:p>
    <w:p w:rsidR="00262283" w:rsidRDefault="00262283" w:rsidP="00262283">
      <w:pPr>
        <w:spacing w:line="240" w:lineRule="auto"/>
        <w:rPr>
          <w:rFonts w:ascii="Times New Roman" w:hAnsi="Times New Roman" w:cs="Times New Roman"/>
          <w:sz w:val="24"/>
          <w:szCs w:val="24"/>
        </w:rPr>
      </w:pPr>
    </w:p>
    <w:p w:rsidR="00FF741C" w:rsidRPr="00890EBE" w:rsidRDefault="003532B2" w:rsidP="00262283">
      <w:pPr>
        <w:spacing w:line="240" w:lineRule="auto"/>
        <w:jc w:val="center"/>
        <w:rPr>
          <w:rFonts w:ascii="Times New Roman" w:hAnsi="Times New Roman" w:cs="Times New Roman"/>
          <w:sz w:val="24"/>
          <w:szCs w:val="24"/>
        </w:rPr>
      </w:pPr>
      <w:r w:rsidRPr="00890EBE">
        <w:rPr>
          <w:rFonts w:ascii="Times New Roman" w:hAnsi="Times New Roman" w:cs="Times New Roman"/>
          <w:sz w:val="24"/>
          <w:szCs w:val="24"/>
        </w:rPr>
        <w:lastRenderedPageBreak/>
        <w:t>Нишондиҳандаҳои сатҳи бекорӣ дар деҳаи Таниёли</w:t>
      </w:r>
      <w:r w:rsidR="007B6E9F" w:rsidRPr="00890EBE">
        <w:rPr>
          <w:rFonts w:ascii="Times New Roman" w:hAnsi="Times New Roman" w:cs="Times New Roman"/>
          <w:sz w:val="24"/>
          <w:szCs w:val="24"/>
        </w:rPr>
        <w:t xml:space="preserve"> </w:t>
      </w:r>
      <w:r w:rsidRPr="00890EBE">
        <w:rPr>
          <w:rFonts w:ascii="Times New Roman" w:hAnsi="Times New Roman" w:cs="Times New Roman"/>
          <w:sz w:val="24"/>
          <w:szCs w:val="24"/>
        </w:rPr>
        <w:t>ҷамоати Даҳана</w:t>
      </w:r>
    </w:p>
    <w:bookmarkStart w:id="2" w:name="_MON_1707298523"/>
    <w:bookmarkEnd w:id="2"/>
    <w:p w:rsidR="00FF741C" w:rsidRPr="00890EBE" w:rsidRDefault="00262283" w:rsidP="00FF741C">
      <w:pPr>
        <w:spacing w:line="240" w:lineRule="auto"/>
        <w:jc w:val="center"/>
        <w:rPr>
          <w:rFonts w:ascii="Times New Roman" w:hAnsi="Times New Roman" w:cs="Times New Roman"/>
          <w:sz w:val="24"/>
          <w:szCs w:val="24"/>
        </w:rPr>
      </w:pPr>
      <w:r w:rsidRPr="00890EBE">
        <w:rPr>
          <w:rFonts w:ascii="Times New Roman" w:hAnsi="Times New Roman" w:cs="Times New Roman"/>
          <w:color w:val="00B050"/>
          <w:sz w:val="24"/>
          <w:szCs w:val="24"/>
        </w:rPr>
        <w:object w:dxaOrig="8551" w:dyaOrig="1932">
          <v:shape id="_x0000_i1026" type="#_x0000_t75" style="width:463.65pt;height:105.7pt" o:ole="">
            <v:imagedata r:id="rId10" o:title=""/>
          </v:shape>
          <o:OLEObject Type="Embed" ProgID="Excel.Sheet.12" ShapeID="_x0000_i1026" DrawAspect="Content" ObjectID="_1714546900" r:id="rId11"/>
        </w:object>
      </w:r>
    </w:p>
    <w:p w:rsidR="00FF741C" w:rsidRPr="00890EBE" w:rsidRDefault="00FF741C" w:rsidP="00FF741C">
      <w:pPr>
        <w:spacing w:line="240" w:lineRule="auto"/>
        <w:ind w:left="720"/>
        <w:jc w:val="center"/>
        <w:rPr>
          <w:rFonts w:ascii="Times New Roman" w:hAnsi="Times New Roman" w:cs="Times New Roman"/>
          <w:sz w:val="24"/>
          <w:szCs w:val="24"/>
        </w:rPr>
      </w:pPr>
    </w:p>
    <w:p w:rsidR="00FF741C" w:rsidRPr="00890EBE" w:rsidRDefault="003532B2" w:rsidP="00262283">
      <w:pPr>
        <w:spacing w:line="240" w:lineRule="auto"/>
        <w:jc w:val="both"/>
        <w:rPr>
          <w:rFonts w:ascii="Times New Roman" w:hAnsi="Times New Roman" w:cs="Times New Roman"/>
          <w:sz w:val="24"/>
          <w:szCs w:val="24"/>
        </w:rPr>
      </w:pPr>
      <w:r w:rsidRPr="00890EBE">
        <w:rPr>
          <w:rFonts w:ascii="Times New Roman" w:hAnsi="Times New Roman" w:cs="Times New Roman"/>
          <w:sz w:val="24"/>
          <w:szCs w:val="24"/>
        </w:rPr>
        <w:t>Сабабҳои бекории аҳолии қобили меҳнат дар деҳа:</w:t>
      </w:r>
    </w:p>
    <w:p w:rsidR="00FF741C" w:rsidRPr="00890EBE" w:rsidRDefault="003532B2" w:rsidP="00262283">
      <w:pPr>
        <w:numPr>
          <w:ilvl w:val="0"/>
          <w:numId w:val="6"/>
        </w:numPr>
        <w:tabs>
          <w:tab w:val="clear" w:pos="720"/>
        </w:tabs>
        <w:spacing w:line="240" w:lineRule="auto"/>
        <w:ind w:left="709" w:hanging="709"/>
        <w:jc w:val="both"/>
        <w:rPr>
          <w:rFonts w:ascii="Times New Roman" w:hAnsi="Times New Roman" w:cs="Times New Roman"/>
          <w:i/>
          <w:iCs/>
          <w:sz w:val="24"/>
          <w:szCs w:val="24"/>
        </w:rPr>
      </w:pPr>
      <w:r w:rsidRPr="00890EBE">
        <w:rPr>
          <w:rFonts w:ascii="Times New Roman" w:hAnsi="Times New Roman" w:cs="Times New Roman"/>
          <w:i/>
          <w:iCs/>
          <w:sz w:val="24"/>
          <w:szCs w:val="24"/>
        </w:rPr>
        <w:t>Кам ё набудани ҷойҳои корӣ;</w:t>
      </w:r>
    </w:p>
    <w:p w:rsidR="00FF741C" w:rsidRPr="00890EBE" w:rsidRDefault="003532B2" w:rsidP="00262283">
      <w:pPr>
        <w:numPr>
          <w:ilvl w:val="0"/>
          <w:numId w:val="6"/>
        </w:numPr>
        <w:tabs>
          <w:tab w:val="clear" w:pos="720"/>
        </w:tabs>
        <w:spacing w:line="240" w:lineRule="auto"/>
        <w:ind w:left="709" w:hanging="709"/>
        <w:jc w:val="both"/>
        <w:rPr>
          <w:rFonts w:ascii="Times New Roman" w:hAnsi="Times New Roman" w:cs="Times New Roman"/>
          <w:i/>
          <w:iCs/>
          <w:sz w:val="24"/>
          <w:szCs w:val="24"/>
        </w:rPr>
      </w:pPr>
      <w:r w:rsidRPr="00890EBE">
        <w:rPr>
          <w:rFonts w:ascii="Times New Roman" w:hAnsi="Times New Roman" w:cs="Times New Roman"/>
          <w:i/>
          <w:iCs/>
          <w:sz w:val="24"/>
          <w:szCs w:val="24"/>
        </w:rPr>
        <w:t>Музди меҳнати паст</w:t>
      </w:r>
      <w:r w:rsidRPr="00890EBE">
        <w:rPr>
          <w:rFonts w:ascii="Times New Roman" w:hAnsi="Times New Roman" w:cs="Times New Roman"/>
          <w:i/>
          <w:iCs/>
          <w:sz w:val="24"/>
          <w:szCs w:val="24"/>
          <w:lang w:val="tg-Cyrl-TJ"/>
        </w:rPr>
        <w:t>.</w:t>
      </w:r>
    </w:p>
    <w:p w:rsidR="00FF741C" w:rsidRPr="00890EBE" w:rsidRDefault="00FF741C" w:rsidP="00FF741C">
      <w:pPr>
        <w:spacing w:line="240" w:lineRule="auto"/>
        <w:jc w:val="both"/>
        <w:rPr>
          <w:rFonts w:ascii="Times New Roman" w:hAnsi="Times New Roman" w:cs="Times New Roman"/>
          <w:i/>
          <w:iCs/>
          <w:sz w:val="24"/>
          <w:szCs w:val="24"/>
        </w:rPr>
      </w:pPr>
    </w:p>
    <w:p w:rsidR="00FF741C" w:rsidRPr="00890EBE" w:rsidRDefault="003532B2" w:rsidP="00FF741C">
      <w:pPr>
        <w:spacing w:line="240" w:lineRule="auto"/>
        <w:jc w:val="both"/>
        <w:rPr>
          <w:rFonts w:ascii="Times New Roman" w:hAnsi="Times New Roman" w:cs="Times New Roman"/>
          <w:sz w:val="24"/>
          <w:szCs w:val="24"/>
        </w:rPr>
      </w:pPr>
      <w:r w:rsidRPr="00890EBE">
        <w:rPr>
          <w:rFonts w:ascii="Times New Roman" w:hAnsi="Times New Roman" w:cs="Times New Roman"/>
          <w:sz w:val="24"/>
          <w:szCs w:val="24"/>
        </w:rPr>
        <w:t>Роҳҳои ҳалли мушкилот:</w:t>
      </w:r>
    </w:p>
    <w:p w:rsidR="00FF741C" w:rsidRPr="00890EBE" w:rsidRDefault="003532B2" w:rsidP="00FF741C">
      <w:pPr>
        <w:numPr>
          <w:ilvl w:val="0"/>
          <w:numId w:val="7"/>
        </w:numPr>
        <w:spacing w:line="240" w:lineRule="auto"/>
        <w:jc w:val="both"/>
        <w:rPr>
          <w:rFonts w:ascii="Times New Roman" w:hAnsi="Times New Roman" w:cs="Times New Roman"/>
          <w:i/>
          <w:iCs/>
          <w:sz w:val="24"/>
          <w:szCs w:val="24"/>
        </w:rPr>
      </w:pPr>
      <w:r w:rsidRPr="00890EBE">
        <w:rPr>
          <w:rFonts w:ascii="Times New Roman" w:hAnsi="Times New Roman" w:cs="Times New Roman"/>
          <w:i/>
          <w:iCs/>
          <w:sz w:val="24"/>
          <w:szCs w:val="24"/>
        </w:rPr>
        <w:t xml:space="preserve">Ташкили корхонаҳои истеҳсолӣ; </w:t>
      </w:r>
    </w:p>
    <w:p w:rsidR="00FF741C" w:rsidRDefault="003532B2" w:rsidP="00FF741C">
      <w:pPr>
        <w:numPr>
          <w:ilvl w:val="0"/>
          <w:numId w:val="7"/>
        </w:numPr>
        <w:spacing w:line="240" w:lineRule="auto"/>
        <w:jc w:val="both"/>
        <w:rPr>
          <w:rFonts w:ascii="Times New Roman" w:hAnsi="Times New Roman" w:cs="Times New Roman"/>
          <w:i/>
          <w:iCs/>
          <w:sz w:val="24"/>
          <w:szCs w:val="24"/>
        </w:rPr>
      </w:pPr>
      <w:r w:rsidRPr="00890EBE">
        <w:rPr>
          <w:rFonts w:ascii="Times New Roman" w:hAnsi="Times New Roman" w:cs="Times New Roman"/>
          <w:i/>
          <w:iCs/>
          <w:sz w:val="24"/>
          <w:szCs w:val="24"/>
        </w:rPr>
        <w:t>Ташкили ҷойҳои нави корӣ.</w:t>
      </w:r>
    </w:p>
    <w:p w:rsidR="00262283" w:rsidRPr="00890EBE" w:rsidRDefault="00262283" w:rsidP="00262283">
      <w:pPr>
        <w:spacing w:line="240" w:lineRule="auto"/>
        <w:jc w:val="both"/>
        <w:rPr>
          <w:rFonts w:ascii="Times New Roman" w:hAnsi="Times New Roman" w:cs="Times New Roman"/>
          <w:i/>
          <w:iCs/>
          <w:sz w:val="24"/>
          <w:szCs w:val="24"/>
        </w:rPr>
      </w:pPr>
    </w:p>
    <w:p w:rsidR="00262283" w:rsidRDefault="00262283" w:rsidP="00262283">
      <w:pPr>
        <w:spacing w:line="240" w:lineRule="auto"/>
        <w:jc w:val="both"/>
        <w:rPr>
          <w:rFonts w:ascii="Times New Roman" w:hAnsi="Times New Roman" w:cs="Times New Roman"/>
          <w:sz w:val="24"/>
          <w:szCs w:val="24"/>
        </w:rPr>
      </w:pPr>
      <w:r w:rsidRPr="00890EBE">
        <w:rPr>
          <w:rFonts w:ascii="Times New Roman" w:hAnsi="Times New Roman" w:cs="Times New Roman"/>
          <w:noProof/>
          <w:sz w:val="24"/>
          <w:szCs w:val="24"/>
        </w:rPr>
        <w:drawing>
          <wp:inline distT="0" distB="0" distL="0" distR="0" wp14:anchorId="05DD0176" wp14:editId="0A8DC963">
            <wp:extent cx="5810655"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62283" w:rsidRDefault="00262283" w:rsidP="00262283">
      <w:pPr>
        <w:spacing w:line="240" w:lineRule="auto"/>
        <w:jc w:val="both"/>
        <w:rPr>
          <w:rFonts w:ascii="Times New Roman" w:hAnsi="Times New Roman" w:cs="Times New Roman"/>
          <w:sz w:val="24"/>
          <w:szCs w:val="24"/>
        </w:rPr>
      </w:pPr>
    </w:p>
    <w:p w:rsidR="00FF741C" w:rsidRPr="00890EBE" w:rsidRDefault="003532B2" w:rsidP="00262283">
      <w:pPr>
        <w:spacing w:line="240" w:lineRule="auto"/>
        <w:jc w:val="both"/>
        <w:rPr>
          <w:rFonts w:ascii="Times New Roman" w:hAnsi="Times New Roman" w:cs="Times New Roman"/>
          <w:i/>
          <w:sz w:val="24"/>
          <w:szCs w:val="24"/>
          <w:lang w:val="tg-Cyrl-TJ"/>
        </w:rPr>
      </w:pPr>
      <w:r w:rsidRPr="00890EBE">
        <w:rPr>
          <w:rFonts w:ascii="Times New Roman" w:hAnsi="Times New Roman" w:cs="Times New Roman"/>
          <w:sz w:val="24"/>
          <w:szCs w:val="24"/>
        </w:rPr>
        <w:t>2.7.  Тавсифи нишондиҳандаҳои камбизоатӣ ва гурӯҳбандии сокинони ҷамоат аз рӯи сатҳи зиндагӣ; (Нишондиҳандаҳои камбизоатиро, ки худи сокинон муайян кардаанд, нишон диҳед. Ин нишондиҳандаҳоро таҳлил кунед. Барои нишон додани сатҳи камбизоатии аҳолӣ аз диаграммаҳои даврашакл истифода баред</w:t>
      </w:r>
      <w:r w:rsidRPr="00890EBE">
        <w:rPr>
          <w:rFonts w:ascii="Times New Roman" w:hAnsi="Times New Roman" w:cs="Times New Roman"/>
          <w:i/>
          <w:sz w:val="24"/>
          <w:szCs w:val="24"/>
          <w:lang w:val="tg-Cyrl-TJ"/>
        </w:rPr>
        <w:t>).</w:t>
      </w:r>
    </w:p>
    <w:p w:rsidR="00FF741C" w:rsidRPr="00890EBE" w:rsidRDefault="00FF741C" w:rsidP="00FF741C">
      <w:pPr>
        <w:spacing w:line="240" w:lineRule="auto"/>
        <w:ind w:left="720" w:hanging="294"/>
        <w:jc w:val="both"/>
        <w:rPr>
          <w:rFonts w:ascii="Times New Roman" w:hAnsi="Times New Roman" w:cs="Times New Roman"/>
          <w:sz w:val="24"/>
          <w:szCs w:val="24"/>
          <w:lang w:val="tg-Cyrl-TJ"/>
        </w:rPr>
      </w:pPr>
    </w:p>
    <w:p w:rsidR="00262283" w:rsidRDefault="003532B2" w:rsidP="00262283">
      <w:pPr>
        <w:rPr>
          <w:rFonts w:ascii="Times New Roman" w:hAnsi="Times New Roman" w:cs="Times New Roman"/>
          <w:sz w:val="24"/>
          <w:szCs w:val="24"/>
        </w:rPr>
      </w:pPr>
      <w:r w:rsidRPr="00890EBE">
        <w:rPr>
          <w:rFonts w:ascii="Times New Roman" w:hAnsi="Times New Roman" w:cs="Times New Roman"/>
          <w:noProof/>
          <w:sz w:val="24"/>
          <w:szCs w:val="24"/>
        </w:rPr>
        <w:lastRenderedPageBreak/>
        <w:drawing>
          <wp:inline distT="0" distB="0" distL="0" distR="0">
            <wp:extent cx="5687060" cy="3806757"/>
            <wp:effectExtent l="0" t="0" r="8890" b="381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890EBE">
        <w:rPr>
          <w:rFonts w:ascii="Times New Roman" w:hAnsi="Times New Roman" w:cs="Times New Roman"/>
          <w:sz w:val="24"/>
          <w:szCs w:val="24"/>
        </w:rPr>
        <w:tab/>
      </w:r>
      <w:r w:rsidRPr="00890EBE">
        <w:rPr>
          <w:rFonts w:ascii="Times New Roman" w:hAnsi="Times New Roman" w:cs="Times New Roman"/>
          <w:sz w:val="24"/>
          <w:szCs w:val="24"/>
        </w:rPr>
        <w:tab/>
      </w:r>
      <w:r w:rsidRPr="00890EBE">
        <w:rPr>
          <w:rFonts w:ascii="Times New Roman" w:hAnsi="Times New Roman" w:cs="Times New Roman"/>
          <w:sz w:val="24"/>
          <w:szCs w:val="24"/>
        </w:rPr>
        <w:tab/>
      </w:r>
      <w:r w:rsidRPr="00890EBE">
        <w:rPr>
          <w:rFonts w:ascii="Times New Roman" w:hAnsi="Times New Roman" w:cs="Times New Roman"/>
          <w:sz w:val="24"/>
          <w:szCs w:val="24"/>
        </w:rPr>
        <w:tab/>
      </w:r>
      <w:r w:rsidRPr="00890EBE">
        <w:rPr>
          <w:rFonts w:ascii="Times New Roman" w:hAnsi="Times New Roman" w:cs="Times New Roman"/>
          <w:sz w:val="24"/>
          <w:szCs w:val="24"/>
        </w:rPr>
        <w:tab/>
      </w:r>
      <w:r w:rsidRPr="00890EBE">
        <w:rPr>
          <w:rFonts w:ascii="Times New Roman" w:hAnsi="Times New Roman" w:cs="Times New Roman"/>
          <w:sz w:val="24"/>
          <w:szCs w:val="24"/>
        </w:rPr>
        <w:tab/>
      </w:r>
      <w:r w:rsidRPr="00890EBE">
        <w:rPr>
          <w:rFonts w:ascii="Times New Roman" w:hAnsi="Times New Roman" w:cs="Times New Roman"/>
          <w:sz w:val="24"/>
          <w:szCs w:val="24"/>
        </w:rPr>
        <w:tab/>
      </w:r>
      <w:r w:rsidRPr="00890EBE">
        <w:rPr>
          <w:rFonts w:ascii="Times New Roman" w:hAnsi="Times New Roman" w:cs="Times New Roman"/>
          <w:sz w:val="24"/>
          <w:szCs w:val="24"/>
        </w:rPr>
        <w:tab/>
      </w:r>
      <w:r w:rsidRPr="00890EBE">
        <w:rPr>
          <w:rFonts w:ascii="Times New Roman" w:hAnsi="Times New Roman" w:cs="Times New Roman"/>
          <w:sz w:val="24"/>
          <w:szCs w:val="24"/>
        </w:rPr>
        <w:tab/>
      </w:r>
      <w:r w:rsidRPr="00890EBE">
        <w:rPr>
          <w:rFonts w:ascii="Times New Roman" w:hAnsi="Times New Roman" w:cs="Times New Roman"/>
          <w:sz w:val="24"/>
          <w:szCs w:val="24"/>
        </w:rPr>
        <w:tab/>
      </w:r>
      <w:r w:rsidRPr="00890EBE">
        <w:rPr>
          <w:rFonts w:ascii="Times New Roman" w:hAnsi="Times New Roman" w:cs="Times New Roman"/>
          <w:sz w:val="24"/>
          <w:szCs w:val="24"/>
        </w:rPr>
        <w:tab/>
      </w:r>
      <w:r w:rsidRPr="00890EBE">
        <w:rPr>
          <w:rFonts w:ascii="Times New Roman" w:hAnsi="Times New Roman" w:cs="Times New Roman"/>
          <w:sz w:val="24"/>
          <w:szCs w:val="24"/>
        </w:rPr>
        <w:tab/>
      </w:r>
      <w:r w:rsidRPr="00890EBE">
        <w:rPr>
          <w:rFonts w:ascii="Times New Roman" w:hAnsi="Times New Roman" w:cs="Times New Roman"/>
          <w:sz w:val="24"/>
          <w:szCs w:val="24"/>
        </w:rPr>
        <w:tab/>
      </w:r>
      <w:r w:rsidRPr="00890EBE">
        <w:rPr>
          <w:rFonts w:ascii="Times New Roman" w:hAnsi="Times New Roman" w:cs="Times New Roman"/>
          <w:sz w:val="24"/>
          <w:szCs w:val="24"/>
        </w:rPr>
        <w:tab/>
      </w:r>
      <w:r w:rsidRPr="00890EBE">
        <w:rPr>
          <w:rFonts w:ascii="Times New Roman" w:hAnsi="Times New Roman" w:cs="Times New Roman"/>
          <w:sz w:val="24"/>
          <w:szCs w:val="24"/>
        </w:rPr>
        <w:tab/>
      </w:r>
      <w:r w:rsidRPr="00890EBE">
        <w:rPr>
          <w:rFonts w:ascii="Times New Roman" w:hAnsi="Times New Roman" w:cs="Times New Roman"/>
          <w:sz w:val="24"/>
          <w:szCs w:val="24"/>
        </w:rPr>
        <w:tab/>
      </w:r>
      <w:r w:rsidRPr="00890EBE">
        <w:rPr>
          <w:rFonts w:ascii="Times New Roman" w:hAnsi="Times New Roman" w:cs="Times New Roman"/>
          <w:sz w:val="24"/>
          <w:szCs w:val="24"/>
        </w:rPr>
        <w:tab/>
      </w:r>
      <w:r w:rsidRPr="00890EBE">
        <w:rPr>
          <w:rFonts w:ascii="Times New Roman" w:hAnsi="Times New Roman" w:cs="Times New Roman"/>
          <w:sz w:val="24"/>
          <w:szCs w:val="24"/>
        </w:rPr>
        <w:tab/>
      </w:r>
      <w:r w:rsidRPr="00890EBE">
        <w:rPr>
          <w:rFonts w:ascii="Times New Roman" w:hAnsi="Times New Roman" w:cs="Times New Roman"/>
          <w:sz w:val="24"/>
          <w:szCs w:val="24"/>
        </w:rPr>
        <w:tab/>
      </w:r>
      <w:r w:rsidRPr="00890EBE">
        <w:rPr>
          <w:rFonts w:ascii="Times New Roman" w:hAnsi="Times New Roman" w:cs="Times New Roman"/>
          <w:sz w:val="24"/>
          <w:szCs w:val="24"/>
        </w:rPr>
        <w:tab/>
      </w:r>
      <w:r w:rsidRPr="00890EBE">
        <w:rPr>
          <w:rFonts w:ascii="Times New Roman" w:hAnsi="Times New Roman" w:cs="Times New Roman"/>
          <w:sz w:val="24"/>
          <w:szCs w:val="24"/>
        </w:rPr>
        <w:tab/>
      </w:r>
      <w:r w:rsidRPr="00890EBE">
        <w:rPr>
          <w:rFonts w:ascii="Times New Roman" w:hAnsi="Times New Roman" w:cs="Times New Roman"/>
          <w:sz w:val="24"/>
          <w:szCs w:val="24"/>
        </w:rPr>
        <w:tab/>
      </w:r>
    </w:p>
    <w:p w:rsidR="00FF741C" w:rsidRPr="00890EBE" w:rsidRDefault="00262283" w:rsidP="00262283">
      <w:pPr>
        <w:rPr>
          <w:rFonts w:ascii="Times New Roman" w:hAnsi="Times New Roman" w:cs="Times New Roman"/>
          <w:b/>
          <w:sz w:val="24"/>
          <w:szCs w:val="24"/>
        </w:rPr>
      </w:pPr>
      <w:r>
        <w:rPr>
          <w:rFonts w:ascii="Times New Roman" w:hAnsi="Times New Roman" w:cs="Times New Roman"/>
          <w:sz w:val="24"/>
          <w:szCs w:val="24"/>
        </w:rPr>
        <w:t>Гурӯҳбандии камбизоатҳо</w:t>
      </w:r>
      <w:r w:rsidR="003532B2" w:rsidRPr="00890EBE">
        <w:rPr>
          <w:rFonts w:ascii="Times New Roman" w:hAnsi="Times New Roman" w:cs="Times New Roman"/>
          <w:sz w:val="24"/>
          <w:szCs w:val="24"/>
        </w:rPr>
        <w:tab/>
      </w:r>
      <w:r w:rsidR="003532B2" w:rsidRPr="00890EBE">
        <w:rPr>
          <w:rFonts w:ascii="Times New Roman" w:hAnsi="Times New Roman" w:cs="Times New Roman"/>
          <w:sz w:val="24"/>
          <w:szCs w:val="24"/>
        </w:rPr>
        <w:tab/>
      </w:r>
      <w:r w:rsidR="003532B2" w:rsidRPr="00890EBE">
        <w:rPr>
          <w:rFonts w:ascii="Times New Roman" w:hAnsi="Times New Roman" w:cs="Times New Roman"/>
          <w:sz w:val="24"/>
          <w:szCs w:val="24"/>
        </w:rPr>
        <w:tab/>
      </w:r>
      <w:r w:rsidR="003532B2" w:rsidRPr="00890EBE">
        <w:rPr>
          <w:rFonts w:ascii="Times New Roman" w:hAnsi="Times New Roman" w:cs="Times New Roman"/>
          <w:sz w:val="24"/>
          <w:szCs w:val="24"/>
        </w:rPr>
        <w:tab/>
      </w:r>
      <w:r w:rsidR="003532B2" w:rsidRPr="00890EBE">
        <w:rPr>
          <w:rFonts w:ascii="Times New Roman" w:hAnsi="Times New Roman" w:cs="Times New Roman"/>
          <w:sz w:val="24"/>
          <w:szCs w:val="24"/>
        </w:rPr>
        <w:tab/>
      </w:r>
      <w:r w:rsidR="003532B2" w:rsidRPr="00890EBE">
        <w:rPr>
          <w:rFonts w:ascii="Times New Roman" w:hAnsi="Times New Roman" w:cs="Times New Roman"/>
          <w:sz w:val="24"/>
          <w:szCs w:val="24"/>
        </w:rPr>
        <w:tab/>
      </w:r>
      <w:r w:rsidR="003532B2" w:rsidRPr="00890EBE">
        <w:rPr>
          <w:rFonts w:ascii="Times New Roman" w:hAnsi="Times New Roman" w:cs="Times New Roman"/>
          <w:sz w:val="24"/>
          <w:szCs w:val="24"/>
        </w:rPr>
        <w:tab/>
      </w:r>
      <w:r w:rsidR="003532B2" w:rsidRPr="00890EBE">
        <w:rPr>
          <w:rFonts w:ascii="Times New Roman" w:hAnsi="Times New Roman" w:cs="Times New Roman"/>
          <w:b/>
          <w:noProof/>
          <w:sz w:val="24"/>
          <w:szCs w:val="24"/>
        </w:rPr>
        <w:drawing>
          <wp:inline distT="0" distB="0" distL="0" distR="0">
            <wp:extent cx="5687060" cy="3200400"/>
            <wp:effectExtent l="0" t="0" r="889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F741C" w:rsidRPr="00890EBE" w:rsidRDefault="00FF741C" w:rsidP="00FF741C">
      <w:pPr>
        <w:spacing w:line="240" w:lineRule="auto"/>
        <w:jc w:val="both"/>
        <w:rPr>
          <w:rFonts w:ascii="Times New Roman" w:hAnsi="Times New Roman" w:cs="Times New Roman"/>
          <w:b/>
          <w:sz w:val="24"/>
          <w:szCs w:val="24"/>
        </w:rPr>
      </w:pPr>
    </w:p>
    <w:p w:rsidR="00FF741C" w:rsidRPr="00890EBE" w:rsidRDefault="00FF741C" w:rsidP="00FF741C">
      <w:pPr>
        <w:rPr>
          <w:rFonts w:ascii="Times New Roman" w:hAnsi="Times New Roman" w:cs="Times New Roman"/>
        </w:rPr>
      </w:pPr>
    </w:p>
    <w:p w:rsidR="00FF741C" w:rsidRPr="00890EBE" w:rsidRDefault="003532B2" w:rsidP="00FF741C">
      <w:pPr>
        <w:spacing w:line="240" w:lineRule="auto"/>
        <w:jc w:val="both"/>
        <w:rPr>
          <w:rFonts w:ascii="Times New Roman" w:hAnsi="Times New Roman" w:cs="Times New Roman"/>
          <w:sz w:val="24"/>
          <w:szCs w:val="24"/>
        </w:rPr>
      </w:pPr>
      <w:r w:rsidRPr="00890EBE">
        <w:rPr>
          <w:rFonts w:ascii="Times New Roman" w:hAnsi="Times New Roman" w:cs="Times New Roman"/>
          <w:b/>
          <w:sz w:val="24"/>
          <w:szCs w:val="24"/>
          <w:lang w:val="en-US"/>
        </w:rPr>
        <w:t>III</w:t>
      </w:r>
      <w:r w:rsidRPr="00890EBE">
        <w:rPr>
          <w:rFonts w:ascii="Times New Roman" w:hAnsi="Times New Roman" w:cs="Times New Roman"/>
          <w:b/>
          <w:sz w:val="24"/>
          <w:szCs w:val="24"/>
          <w:lang w:val="tg-Cyrl-TJ"/>
        </w:rPr>
        <w:t>. Д</w:t>
      </w:r>
      <w:r w:rsidRPr="00890EBE">
        <w:rPr>
          <w:rFonts w:ascii="Times New Roman" w:hAnsi="Times New Roman" w:cs="Times New Roman"/>
          <w:b/>
          <w:sz w:val="24"/>
          <w:szCs w:val="24"/>
        </w:rPr>
        <w:t xml:space="preserve">араҷаи ягонагии сокинони ҷомеа ва/ё ихтилофҳои дохилии онҳо </w:t>
      </w:r>
      <w:r w:rsidRPr="00890EBE">
        <w:rPr>
          <w:rFonts w:ascii="Times New Roman" w:hAnsi="Times New Roman" w:cs="Times New Roman"/>
          <w:sz w:val="24"/>
          <w:szCs w:val="24"/>
        </w:rPr>
        <w:t xml:space="preserve">(Маълумотеро, ки дар бораи амалҳои муштарак дар ҷомеа ба ҳалли мушкилоти ҷомеа нигаронида </w:t>
      </w:r>
      <w:r w:rsidRPr="00890EBE">
        <w:rPr>
          <w:rFonts w:ascii="Times New Roman" w:hAnsi="Times New Roman" w:cs="Times New Roman"/>
          <w:sz w:val="24"/>
          <w:szCs w:val="24"/>
        </w:rPr>
        <w:lastRenderedPageBreak/>
        <w:t>шудааст, дар бораи ташаббускорони амалҳои муштарак тавсиф кунед. Назари худи сокинонро дар бораи нати</w:t>
      </w:r>
      <w:r w:rsidRPr="00890EBE">
        <w:rPr>
          <w:rFonts w:ascii="Times New Roman" w:hAnsi="Times New Roman" w:cs="Times New Roman"/>
          <w:sz w:val="24"/>
          <w:szCs w:val="24"/>
          <w:lang w:val="tg-Cyrl-TJ"/>
        </w:rPr>
        <w:t>ҷ</w:t>
      </w:r>
      <w:r w:rsidRPr="00890EBE">
        <w:rPr>
          <w:rFonts w:ascii="Times New Roman" w:hAnsi="Times New Roman" w:cs="Times New Roman"/>
          <w:sz w:val="24"/>
          <w:szCs w:val="24"/>
        </w:rPr>
        <w:t>аи ин амал</w:t>
      </w:r>
      <w:r w:rsidRPr="00890EBE">
        <w:rPr>
          <w:rFonts w:ascii="Times New Roman" w:hAnsi="Times New Roman" w:cs="Times New Roman"/>
          <w:sz w:val="24"/>
          <w:szCs w:val="24"/>
          <w:lang w:val="tg-Cyrl-TJ"/>
        </w:rPr>
        <w:t>ҳ</w:t>
      </w:r>
      <w:r w:rsidRPr="00890EBE">
        <w:rPr>
          <w:rFonts w:ascii="Times New Roman" w:hAnsi="Times New Roman" w:cs="Times New Roman"/>
          <w:sz w:val="24"/>
          <w:szCs w:val="24"/>
        </w:rPr>
        <w:t>о ва дара</w:t>
      </w:r>
      <w:r w:rsidRPr="00890EBE">
        <w:rPr>
          <w:rFonts w:ascii="Times New Roman" w:hAnsi="Times New Roman" w:cs="Times New Roman"/>
          <w:sz w:val="24"/>
          <w:szCs w:val="24"/>
          <w:lang w:val="tg-Cyrl-TJ"/>
        </w:rPr>
        <w:t>ҷ</w:t>
      </w:r>
      <w:r w:rsidRPr="00890EBE">
        <w:rPr>
          <w:rFonts w:ascii="Times New Roman" w:hAnsi="Times New Roman" w:cs="Times New Roman"/>
          <w:sz w:val="24"/>
          <w:szCs w:val="24"/>
        </w:rPr>
        <w:t xml:space="preserve">аи </w:t>
      </w:r>
      <w:r w:rsidRPr="00890EBE">
        <w:rPr>
          <w:rFonts w:ascii="Times New Roman" w:hAnsi="Times New Roman" w:cs="Times New Roman"/>
          <w:sz w:val="24"/>
          <w:szCs w:val="24"/>
          <w:lang w:val="tg-Cyrl-TJ"/>
        </w:rPr>
        <w:t>қ</w:t>
      </w:r>
      <w:r w:rsidRPr="00890EBE">
        <w:rPr>
          <w:rFonts w:ascii="Times New Roman" w:hAnsi="Times New Roman" w:cs="Times New Roman"/>
          <w:sz w:val="24"/>
          <w:szCs w:val="24"/>
        </w:rPr>
        <w:t>аноатмандии он</w:t>
      </w:r>
      <w:r w:rsidRPr="00890EBE">
        <w:rPr>
          <w:rFonts w:ascii="Times New Roman" w:hAnsi="Times New Roman" w:cs="Times New Roman"/>
          <w:sz w:val="24"/>
          <w:szCs w:val="24"/>
          <w:lang w:val="tg-Cyrl-TJ"/>
        </w:rPr>
        <w:t>ҳ</w:t>
      </w:r>
      <w:r w:rsidRPr="00890EBE">
        <w:rPr>
          <w:rFonts w:ascii="Times New Roman" w:hAnsi="Times New Roman" w:cs="Times New Roman"/>
          <w:sz w:val="24"/>
          <w:szCs w:val="24"/>
        </w:rPr>
        <w:t>о баён кунед. Агар дар ҷомеа низоъҳои дохилӣ вуҷуд дошта бошанд, сабаби ин низоъҳоро нишон диҳед).</w:t>
      </w:r>
    </w:p>
    <w:p w:rsidR="00FF741C" w:rsidRPr="00890EBE" w:rsidRDefault="00FF741C" w:rsidP="00FF741C">
      <w:pPr>
        <w:spacing w:after="0"/>
        <w:rPr>
          <w:rFonts w:ascii="Times New Roman" w:hAnsi="Times New Roman" w:cs="Times New Roman"/>
          <w:i/>
          <w:sz w:val="24"/>
          <w:szCs w:val="24"/>
        </w:rPr>
      </w:pPr>
    </w:p>
    <w:p w:rsidR="00FF741C" w:rsidRPr="00890EBE" w:rsidRDefault="00135C24" w:rsidP="00FF741C">
      <w:pPr>
        <w:spacing w:line="240" w:lineRule="auto"/>
        <w:rPr>
          <w:rFonts w:ascii="Times New Roman" w:hAnsi="Times New Roman" w:cs="Times New Roman"/>
          <w:i/>
          <w:sz w:val="24"/>
          <w:szCs w:val="24"/>
        </w:rPr>
      </w:pPr>
      <w:r w:rsidRPr="00890EBE">
        <w:rPr>
          <w:rFonts w:ascii="Times New Roman" w:hAnsi="Times New Roman" w:cs="Times New Roman"/>
          <w:i/>
          <w:sz w:val="24"/>
          <w:szCs w:val="24"/>
        </w:rPr>
        <w:t>Банақшагирӣ</w:t>
      </w:r>
      <w:r w:rsidR="003532B2" w:rsidRPr="00890EBE">
        <w:rPr>
          <w:rFonts w:ascii="Times New Roman" w:hAnsi="Times New Roman" w:cs="Times New Roman"/>
          <w:i/>
          <w:sz w:val="24"/>
          <w:szCs w:val="24"/>
        </w:rPr>
        <w:t xml:space="preserve"> ва иҷрои корҳои дастаҷамъона ба монанди:</w:t>
      </w:r>
    </w:p>
    <w:p w:rsidR="00FF741C" w:rsidRPr="00890EBE" w:rsidRDefault="003532B2" w:rsidP="00FF741C">
      <w:pPr>
        <w:numPr>
          <w:ilvl w:val="0"/>
          <w:numId w:val="8"/>
        </w:numPr>
        <w:spacing w:after="0" w:line="240" w:lineRule="auto"/>
        <w:ind w:left="425" w:hanging="425"/>
        <w:rPr>
          <w:rFonts w:ascii="Times New Roman" w:hAnsi="Times New Roman" w:cs="Times New Roman"/>
          <w:i/>
          <w:sz w:val="24"/>
          <w:szCs w:val="24"/>
        </w:rPr>
      </w:pPr>
      <w:r w:rsidRPr="00890EBE">
        <w:rPr>
          <w:rFonts w:ascii="Times New Roman" w:hAnsi="Times New Roman" w:cs="Times New Roman"/>
          <w:i/>
          <w:sz w:val="24"/>
          <w:szCs w:val="24"/>
        </w:rPr>
        <w:t>Тоза кардани ҷӯйбо</w:t>
      </w:r>
      <w:r w:rsidRPr="00890EBE">
        <w:rPr>
          <w:rFonts w:ascii="Times New Roman" w:hAnsi="Times New Roman" w:cs="Times New Roman"/>
          <w:i/>
          <w:sz w:val="24"/>
          <w:szCs w:val="24"/>
          <w:lang w:val="tg-Cyrl-TJ"/>
        </w:rPr>
        <w:t>р</w:t>
      </w:r>
      <w:r w:rsidRPr="00890EBE">
        <w:rPr>
          <w:rFonts w:ascii="Times New Roman" w:hAnsi="Times New Roman" w:cs="Times New Roman"/>
          <w:i/>
          <w:sz w:val="24"/>
          <w:szCs w:val="24"/>
        </w:rPr>
        <w:t>ҳо</w:t>
      </w:r>
      <w:r w:rsidRPr="00890EBE">
        <w:rPr>
          <w:rFonts w:ascii="Times New Roman" w:hAnsi="Times New Roman" w:cs="Times New Roman"/>
          <w:i/>
          <w:sz w:val="24"/>
          <w:szCs w:val="24"/>
          <w:lang w:val="tg-Cyrl-TJ"/>
        </w:rPr>
        <w:t xml:space="preserve"> ва</w:t>
      </w:r>
      <w:r w:rsidR="003D07DF" w:rsidRPr="00890EBE">
        <w:rPr>
          <w:rFonts w:ascii="Times New Roman" w:hAnsi="Times New Roman" w:cs="Times New Roman"/>
          <w:i/>
          <w:sz w:val="24"/>
          <w:szCs w:val="24"/>
        </w:rPr>
        <w:t xml:space="preserve"> кӯ</w:t>
      </w:r>
      <w:r w:rsidRPr="00890EBE">
        <w:rPr>
          <w:rFonts w:ascii="Times New Roman" w:hAnsi="Times New Roman" w:cs="Times New Roman"/>
          <w:i/>
          <w:sz w:val="24"/>
          <w:szCs w:val="24"/>
        </w:rPr>
        <w:t>чаву роҳравҳо;</w:t>
      </w:r>
    </w:p>
    <w:p w:rsidR="00FF741C" w:rsidRPr="00890EBE" w:rsidRDefault="003532B2" w:rsidP="00FF741C">
      <w:pPr>
        <w:numPr>
          <w:ilvl w:val="0"/>
          <w:numId w:val="8"/>
        </w:numPr>
        <w:spacing w:after="0" w:line="240" w:lineRule="auto"/>
        <w:ind w:left="425" w:hanging="425"/>
        <w:rPr>
          <w:rFonts w:ascii="Times New Roman" w:hAnsi="Times New Roman" w:cs="Times New Roman"/>
          <w:i/>
          <w:sz w:val="24"/>
          <w:szCs w:val="24"/>
        </w:rPr>
      </w:pPr>
      <w:r w:rsidRPr="00890EBE">
        <w:rPr>
          <w:rFonts w:ascii="Times New Roman" w:hAnsi="Times New Roman" w:cs="Times New Roman"/>
          <w:i/>
          <w:sz w:val="24"/>
          <w:szCs w:val="24"/>
        </w:rPr>
        <w:t>Сангфарш кардани кӯчаҳо;</w:t>
      </w:r>
    </w:p>
    <w:p w:rsidR="00FF741C" w:rsidRPr="00890EBE" w:rsidRDefault="003532B2" w:rsidP="00FF741C">
      <w:pPr>
        <w:numPr>
          <w:ilvl w:val="0"/>
          <w:numId w:val="8"/>
        </w:numPr>
        <w:spacing w:after="0" w:line="240" w:lineRule="auto"/>
        <w:ind w:left="425" w:hanging="425"/>
        <w:rPr>
          <w:rFonts w:ascii="Times New Roman" w:hAnsi="Times New Roman" w:cs="Times New Roman"/>
          <w:i/>
          <w:sz w:val="24"/>
          <w:szCs w:val="24"/>
        </w:rPr>
      </w:pPr>
      <w:r w:rsidRPr="00890EBE">
        <w:rPr>
          <w:rFonts w:ascii="Times New Roman" w:hAnsi="Times New Roman" w:cs="Times New Roman"/>
          <w:i/>
          <w:sz w:val="24"/>
          <w:szCs w:val="24"/>
        </w:rPr>
        <w:t>Таъмири қубурҳои таъмини оби нӯшокӣ;</w:t>
      </w:r>
    </w:p>
    <w:p w:rsidR="00FF741C" w:rsidRPr="00890EBE" w:rsidRDefault="003532B2" w:rsidP="00FF741C">
      <w:pPr>
        <w:numPr>
          <w:ilvl w:val="0"/>
          <w:numId w:val="8"/>
        </w:numPr>
        <w:spacing w:after="0" w:line="240" w:lineRule="auto"/>
        <w:ind w:left="425" w:hanging="425"/>
        <w:rPr>
          <w:rFonts w:ascii="Times New Roman" w:hAnsi="Times New Roman" w:cs="Times New Roman"/>
          <w:i/>
          <w:sz w:val="24"/>
          <w:szCs w:val="24"/>
        </w:rPr>
      </w:pPr>
      <w:r w:rsidRPr="00890EBE">
        <w:rPr>
          <w:rFonts w:ascii="Times New Roman" w:hAnsi="Times New Roman" w:cs="Times New Roman"/>
          <w:i/>
          <w:sz w:val="24"/>
          <w:szCs w:val="24"/>
        </w:rPr>
        <w:t>Таъмири система</w:t>
      </w:r>
      <w:r w:rsidRPr="00890EBE">
        <w:rPr>
          <w:rFonts w:ascii="Times New Roman" w:hAnsi="Times New Roman" w:cs="Times New Roman"/>
          <w:i/>
          <w:sz w:val="24"/>
          <w:szCs w:val="24"/>
          <w:lang w:val="tg-Cyrl-TJ"/>
        </w:rPr>
        <w:t>и</w:t>
      </w:r>
      <w:r w:rsidRPr="00890EBE">
        <w:rPr>
          <w:rFonts w:ascii="Times New Roman" w:hAnsi="Times New Roman" w:cs="Times New Roman"/>
          <w:i/>
          <w:sz w:val="24"/>
          <w:szCs w:val="24"/>
        </w:rPr>
        <w:t xml:space="preserve"> таъмини барқ; (иваз кардани равғани т</w:t>
      </w:r>
      <w:r w:rsidR="003D07DF" w:rsidRPr="00890EBE">
        <w:rPr>
          <w:rFonts w:ascii="Times New Roman" w:hAnsi="Times New Roman" w:cs="Times New Roman"/>
          <w:i/>
          <w:sz w:val="24"/>
          <w:szCs w:val="24"/>
        </w:rPr>
        <w:t>рансформатор, иваз кардани симчӯ</w:t>
      </w:r>
      <w:r w:rsidRPr="00890EBE">
        <w:rPr>
          <w:rFonts w:ascii="Times New Roman" w:hAnsi="Times New Roman" w:cs="Times New Roman"/>
          <w:i/>
          <w:sz w:val="24"/>
          <w:szCs w:val="24"/>
        </w:rPr>
        <w:t>бҳо, ноқилҳои барқӣ);</w:t>
      </w:r>
    </w:p>
    <w:p w:rsidR="00FF741C" w:rsidRPr="00890EBE" w:rsidRDefault="003532B2" w:rsidP="00FF741C">
      <w:pPr>
        <w:numPr>
          <w:ilvl w:val="0"/>
          <w:numId w:val="8"/>
        </w:numPr>
        <w:spacing w:after="0" w:line="240" w:lineRule="auto"/>
        <w:ind w:left="425" w:hanging="425"/>
        <w:rPr>
          <w:rFonts w:ascii="Times New Roman" w:hAnsi="Times New Roman" w:cs="Times New Roman"/>
          <w:i/>
          <w:sz w:val="24"/>
          <w:szCs w:val="24"/>
        </w:rPr>
      </w:pPr>
      <w:r w:rsidRPr="00890EBE">
        <w:rPr>
          <w:rFonts w:ascii="Times New Roman" w:hAnsi="Times New Roman" w:cs="Times New Roman"/>
          <w:i/>
          <w:sz w:val="24"/>
          <w:szCs w:val="24"/>
        </w:rPr>
        <w:t>Сохтмони хати оби нӯшокӣ бо саҳми ҷомеа ва шахсони саховатманд;</w:t>
      </w:r>
    </w:p>
    <w:p w:rsidR="00FF741C" w:rsidRPr="00890EBE" w:rsidRDefault="003532B2" w:rsidP="00FF741C">
      <w:pPr>
        <w:numPr>
          <w:ilvl w:val="0"/>
          <w:numId w:val="8"/>
        </w:numPr>
        <w:spacing w:after="0" w:line="240" w:lineRule="auto"/>
        <w:ind w:left="425" w:hanging="425"/>
        <w:rPr>
          <w:rFonts w:ascii="Times New Roman" w:hAnsi="Times New Roman" w:cs="Times New Roman"/>
          <w:i/>
          <w:sz w:val="24"/>
          <w:szCs w:val="24"/>
        </w:rPr>
      </w:pPr>
      <w:r w:rsidRPr="00890EBE">
        <w:rPr>
          <w:rFonts w:ascii="Times New Roman" w:hAnsi="Times New Roman" w:cs="Times New Roman"/>
          <w:i/>
          <w:sz w:val="24"/>
          <w:szCs w:val="24"/>
        </w:rPr>
        <w:t>Саҳмгузории шаҳрвандони алоҳида ё волидайн дар таъмири муассисаҳои таҳсилоти миёнаи уму</w:t>
      </w:r>
      <w:r w:rsidRPr="00890EBE">
        <w:rPr>
          <w:rFonts w:ascii="Times New Roman" w:hAnsi="Times New Roman" w:cs="Times New Roman"/>
          <w:i/>
          <w:sz w:val="24"/>
          <w:szCs w:val="24"/>
          <w:lang w:val="tg-Cyrl-TJ"/>
        </w:rPr>
        <w:t>мӣ</w:t>
      </w:r>
      <w:r w:rsidRPr="00890EBE">
        <w:rPr>
          <w:rFonts w:ascii="Times New Roman" w:hAnsi="Times New Roman" w:cs="Times New Roman"/>
          <w:i/>
          <w:sz w:val="24"/>
          <w:szCs w:val="24"/>
        </w:rPr>
        <w:t>, муассисаи томактабӣ ва ғайра;</w:t>
      </w:r>
    </w:p>
    <w:p w:rsidR="00FF741C" w:rsidRPr="00890EBE" w:rsidRDefault="003532B2" w:rsidP="00FF741C">
      <w:pPr>
        <w:numPr>
          <w:ilvl w:val="0"/>
          <w:numId w:val="8"/>
        </w:numPr>
        <w:spacing w:after="0" w:line="240" w:lineRule="auto"/>
        <w:ind w:left="425" w:hanging="425"/>
        <w:rPr>
          <w:rFonts w:ascii="Times New Roman" w:hAnsi="Times New Roman" w:cs="Times New Roman"/>
          <w:i/>
          <w:sz w:val="24"/>
          <w:szCs w:val="24"/>
        </w:rPr>
      </w:pPr>
      <w:r w:rsidRPr="00890EBE">
        <w:rPr>
          <w:rFonts w:ascii="Times New Roman" w:hAnsi="Times New Roman" w:cs="Times New Roman"/>
          <w:i/>
          <w:sz w:val="24"/>
          <w:szCs w:val="24"/>
        </w:rPr>
        <w:t>Иштирок дар ҷашну маросимҳои миллӣ</w:t>
      </w:r>
      <w:r w:rsidRPr="00890EBE">
        <w:rPr>
          <w:rFonts w:ascii="Times New Roman" w:hAnsi="Times New Roman" w:cs="Times New Roman"/>
          <w:i/>
          <w:sz w:val="24"/>
          <w:szCs w:val="24"/>
          <w:lang w:val="tg-Cyrl-TJ"/>
        </w:rPr>
        <w:t>.</w:t>
      </w:r>
    </w:p>
    <w:p w:rsidR="00FF741C" w:rsidRPr="00890EBE" w:rsidRDefault="00FF741C" w:rsidP="00FF741C">
      <w:pPr>
        <w:spacing w:after="0" w:line="240" w:lineRule="auto"/>
        <w:ind w:left="425"/>
        <w:rPr>
          <w:rFonts w:ascii="Times New Roman" w:hAnsi="Times New Roman" w:cs="Times New Roman"/>
          <w:i/>
          <w:sz w:val="24"/>
          <w:szCs w:val="24"/>
        </w:rPr>
      </w:pPr>
    </w:p>
    <w:p w:rsidR="00E8153D" w:rsidRDefault="003532B2" w:rsidP="00E8153D">
      <w:pPr>
        <w:numPr>
          <w:ilvl w:val="0"/>
          <w:numId w:val="9"/>
        </w:numPr>
        <w:tabs>
          <w:tab w:val="clear" w:pos="720"/>
        </w:tabs>
        <w:spacing w:after="0" w:line="240" w:lineRule="auto"/>
        <w:ind w:left="0" w:firstLine="0"/>
        <w:jc w:val="both"/>
        <w:rPr>
          <w:rFonts w:ascii="Times New Roman" w:hAnsi="Times New Roman" w:cs="Times New Roman"/>
          <w:sz w:val="24"/>
          <w:szCs w:val="24"/>
        </w:rPr>
      </w:pPr>
      <w:r w:rsidRPr="00890EBE">
        <w:rPr>
          <w:rFonts w:ascii="Times New Roman" w:hAnsi="Times New Roman" w:cs="Times New Roman"/>
          <w:b/>
          <w:bCs/>
          <w:sz w:val="24"/>
          <w:szCs w:val="24"/>
        </w:rPr>
        <w:t xml:space="preserve">Масъалаҳои афзалиятноки ҷомеа; </w:t>
      </w:r>
      <w:r w:rsidRPr="00890EBE">
        <w:rPr>
          <w:rFonts w:ascii="Times New Roman" w:hAnsi="Times New Roman" w:cs="Times New Roman"/>
          <w:sz w:val="24"/>
          <w:szCs w:val="24"/>
        </w:rPr>
        <w:t>(Масъалаҳоеро, ки ҷомеа муайян кардааст, тавсиф кунед. Сабабҳои мушкилот ва роҳҳои ҳалли онҳоро муайян кунед).</w:t>
      </w:r>
    </w:p>
    <w:p w:rsidR="00E8153D" w:rsidRPr="00E8153D" w:rsidRDefault="00E8153D" w:rsidP="00E8153D">
      <w:pPr>
        <w:spacing w:after="0" w:line="240" w:lineRule="auto"/>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791"/>
        <w:gridCol w:w="4714"/>
        <w:gridCol w:w="3557"/>
      </w:tblGrid>
      <w:tr w:rsidR="00FF741C" w:rsidRPr="00890EBE" w:rsidTr="00FF741C">
        <w:tc>
          <w:tcPr>
            <w:tcW w:w="822" w:type="dxa"/>
          </w:tcPr>
          <w:p w:rsidR="00FF741C" w:rsidRPr="00890EBE" w:rsidRDefault="003532B2" w:rsidP="00FF741C">
            <w:pPr>
              <w:jc w:val="center"/>
              <w:rPr>
                <w:rFonts w:ascii="Times New Roman" w:hAnsi="Times New Roman" w:cs="Times New Roman"/>
                <w:sz w:val="24"/>
                <w:szCs w:val="24"/>
              </w:rPr>
            </w:pPr>
            <w:r w:rsidRPr="00890EBE">
              <w:rPr>
                <w:rFonts w:ascii="Times New Roman" w:hAnsi="Times New Roman" w:cs="Times New Roman"/>
                <w:sz w:val="24"/>
                <w:szCs w:val="24"/>
              </w:rPr>
              <w:t>№ б/т</w:t>
            </w:r>
          </w:p>
        </w:tc>
        <w:tc>
          <w:tcPr>
            <w:tcW w:w="4894" w:type="dxa"/>
          </w:tcPr>
          <w:p w:rsidR="00FF741C" w:rsidRPr="00890EBE" w:rsidRDefault="003532B2" w:rsidP="00FF741C">
            <w:pPr>
              <w:jc w:val="center"/>
              <w:rPr>
                <w:rFonts w:ascii="Times New Roman" w:hAnsi="Times New Roman" w:cs="Times New Roman"/>
                <w:sz w:val="24"/>
                <w:szCs w:val="24"/>
              </w:rPr>
            </w:pPr>
            <w:r w:rsidRPr="00890EBE">
              <w:rPr>
                <w:rFonts w:ascii="Times New Roman" w:hAnsi="Times New Roman" w:cs="Times New Roman"/>
                <w:sz w:val="24"/>
                <w:szCs w:val="24"/>
              </w:rPr>
              <w:t>Сабабҳои мушкилот</w:t>
            </w:r>
          </w:p>
        </w:tc>
        <w:tc>
          <w:tcPr>
            <w:tcW w:w="3776" w:type="dxa"/>
          </w:tcPr>
          <w:p w:rsidR="00FF741C" w:rsidRPr="00890EBE" w:rsidRDefault="003532B2" w:rsidP="00FF741C">
            <w:pPr>
              <w:jc w:val="center"/>
              <w:rPr>
                <w:rFonts w:ascii="Times New Roman" w:hAnsi="Times New Roman" w:cs="Times New Roman"/>
                <w:sz w:val="24"/>
                <w:szCs w:val="24"/>
              </w:rPr>
            </w:pPr>
            <w:r w:rsidRPr="00890EBE">
              <w:rPr>
                <w:rFonts w:ascii="Times New Roman" w:hAnsi="Times New Roman" w:cs="Times New Roman"/>
                <w:sz w:val="24"/>
                <w:szCs w:val="24"/>
              </w:rPr>
              <w:t>Роҳҳои ҳалли мушкилот</w:t>
            </w:r>
          </w:p>
        </w:tc>
      </w:tr>
      <w:tr w:rsidR="00FF741C" w:rsidRPr="00890EBE" w:rsidTr="00FF741C">
        <w:tc>
          <w:tcPr>
            <w:tcW w:w="822" w:type="dxa"/>
          </w:tcPr>
          <w:p w:rsidR="00FF741C" w:rsidRPr="00890EBE" w:rsidRDefault="003532B2" w:rsidP="00FF741C">
            <w:pPr>
              <w:jc w:val="center"/>
              <w:rPr>
                <w:rFonts w:ascii="Times New Roman" w:hAnsi="Times New Roman" w:cs="Times New Roman"/>
                <w:i/>
                <w:iCs/>
                <w:sz w:val="24"/>
                <w:szCs w:val="24"/>
              </w:rPr>
            </w:pPr>
            <w:r w:rsidRPr="00890EBE">
              <w:rPr>
                <w:rFonts w:ascii="Times New Roman" w:hAnsi="Times New Roman" w:cs="Times New Roman"/>
                <w:i/>
                <w:iCs/>
                <w:sz w:val="24"/>
                <w:szCs w:val="24"/>
              </w:rPr>
              <w:t>1</w:t>
            </w:r>
          </w:p>
        </w:tc>
        <w:tc>
          <w:tcPr>
            <w:tcW w:w="4894" w:type="dxa"/>
          </w:tcPr>
          <w:p w:rsidR="00FF741C" w:rsidRPr="00890EBE" w:rsidRDefault="00FF741C" w:rsidP="00FF741C">
            <w:pPr>
              <w:jc w:val="both"/>
              <w:rPr>
                <w:rFonts w:ascii="Times New Roman" w:hAnsi="Times New Roman" w:cs="Times New Roman"/>
                <w:i/>
                <w:iCs/>
                <w:sz w:val="24"/>
                <w:szCs w:val="24"/>
              </w:rPr>
            </w:pPr>
            <w:r w:rsidRPr="00890EBE">
              <w:rPr>
                <w:rFonts w:ascii="Times New Roman" w:hAnsi="Times New Roman" w:cs="Times New Roman"/>
                <w:i/>
                <w:iCs/>
                <w:sz w:val="24"/>
                <w:szCs w:val="24"/>
              </w:rPr>
              <w:t xml:space="preserve">Симчӯбҳо </w:t>
            </w:r>
            <w:r w:rsidR="00D31792" w:rsidRPr="00890EBE">
              <w:rPr>
                <w:rFonts w:ascii="Times New Roman" w:hAnsi="Times New Roman" w:cs="Times New Roman"/>
                <w:i/>
                <w:iCs/>
                <w:sz w:val="24"/>
                <w:szCs w:val="24"/>
              </w:rPr>
              <w:t xml:space="preserve">ва ноқилҳои барқӣ </w:t>
            </w:r>
            <w:r w:rsidRPr="00890EBE">
              <w:rPr>
                <w:rFonts w:ascii="Times New Roman" w:hAnsi="Times New Roman" w:cs="Times New Roman"/>
                <w:i/>
                <w:iCs/>
                <w:sz w:val="24"/>
                <w:szCs w:val="24"/>
              </w:rPr>
              <w:t xml:space="preserve">бо гузашти вақт аз таъсири барфу борон фарсуда </w:t>
            </w:r>
            <w:proofErr w:type="gramStart"/>
            <w:r w:rsidRPr="00890EBE">
              <w:rPr>
                <w:rFonts w:ascii="Times New Roman" w:hAnsi="Times New Roman" w:cs="Times New Roman"/>
                <w:i/>
                <w:iCs/>
                <w:sz w:val="24"/>
                <w:szCs w:val="24"/>
              </w:rPr>
              <w:t>гаштаанд,трансформатор</w:t>
            </w:r>
            <w:proofErr w:type="gramEnd"/>
            <w:r w:rsidRPr="00890EBE">
              <w:rPr>
                <w:rFonts w:ascii="Times New Roman" w:hAnsi="Times New Roman" w:cs="Times New Roman"/>
                <w:i/>
                <w:iCs/>
                <w:sz w:val="24"/>
                <w:szCs w:val="24"/>
              </w:rPr>
              <w:t xml:space="preserve"> қувваи </w:t>
            </w:r>
            <w:r w:rsidR="00072D88" w:rsidRPr="00890EBE">
              <w:rPr>
                <w:rFonts w:ascii="Times New Roman" w:hAnsi="Times New Roman" w:cs="Times New Roman"/>
                <w:i/>
                <w:iCs/>
                <w:sz w:val="24"/>
                <w:szCs w:val="24"/>
              </w:rPr>
              <w:t>барқро таъмин карда наметавонад,ноқилҳои барқӣ эҳтиёҷ дорад.</w:t>
            </w:r>
          </w:p>
        </w:tc>
        <w:tc>
          <w:tcPr>
            <w:tcW w:w="3776" w:type="dxa"/>
          </w:tcPr>
          <w:p w:rsidR="00FF741C" w:rsidRPr="00890EBE" w:rsidRDefault="00D31792" w:rsidP="00FF741C">
            <w:pPr>
              <w:jc w:val="both"/>
              <w:rPr>
                <w:rFonts w:ascii="Times New Roman" w:hAnsi="Times New Roman" w:cs="Times New Roman"/>
                <w:i/>
                <w:iCs/>
                <w:sz w:val="24"/>
                <w:szCs w:val="24"/>
              </w:rPr>
            </w:pPr>
            <w:r w:rsidRPr="00890EBE">
              <w:rPr>
                <w:rFonts w:ascii="Times New Roman" w:hAnsi="Times New Roman" w:cs="Times New Roman"/>
                <w:i/>
                <w:iCs/>
                <w:sz w:val="24"/>
                <w:szCs w:val="24"/>
              </w:rPr>
              <w:t>Сохтмони системаи таъмини барқ</w:t>
            </w:r>
          </w:p>
        </w:tc>
      </w:tr>
      <w:tr w:rsidR="00FF741C" w:rsidRPr="00890EBE" w:rsidTr="00FF741C">
        <w:tc>
          <w:tcPr>
            <w:tcW w:w="822" w:type="dxa"/>
          </w:tcPr>
          <w:p w:rsidR="00FF741C" w:rsidRPr="00890EBE" w:rsidRDefault="003532B2" w:rsidP="00FF741C">
            <w:pPr>
              <w:jc w:val="center"/>
              <w:rPr>
                <w:rFonts w:ascii="Times New Roman" w:hAnsi="Times New Roman" w:cs="Times New Roman"/>
                <w:i/>
                <w:iCs/>
                <w:sz w:val="24"/>
                <w:szCs w:val="24"/>
              </w:rPr>
            </w:pPr>
            <w:r w:rsidRPr="00890EBE">
              <w:rPr>
                <w:rFonts w:ascii="Times New Roman" w:hAnsi="Times New Roman" w:cs="Times New Roman"/>
                <w:i/>
                <w:iCs/>
                <w:sz w:val="24"/>
                <w:szCs w:val="24"/>
              </w:rPr>
              <w:t>2</w:t>
            </w:r>
          </w:p>
        </w:tc>
        <w:tc>
          <w:tcPr>
            <w:tcW w:w="4894" w:type="dxa"/>
          </w:tcPr>
          <w:p w:rsidR="00FF741C" w:rsidRPr="00890EBE" w:rsidRDefault="003532B2" w:rsidP="00FF741C">
            <w:pPr>
              <w:jc w:val="both"/>
              <w:rPr>
                <w:rFonts w:ascii="Times New Roman" w:hAnsi="Times New Roman" w:cs="Times New Roman"/>
                <w:i/>
                <w:iCs/>
                <w:sz w:val="24"/>
                <w:szCs w:val="24"/>
              </w:rPr>
            </w:pPr>
            <w:r w:rsidRPr="00890EBE">
              <w:rPr>
                <w:rFonts w:ascii="Times New Roman" w:hAnsi="Times New Roman" w:cs="Times New Roman"/>
                <w:i/>
                <w:iCs/>
                <w:sz w:val="24"/>
                <w:szCs w:val="24"/>
              </w:rPr>
              <w:t>Бо гузашти</w:t>
            </w:r>
            <w:r w:rsidR="00195392" w:rsidRPr="00890EBE">
              <w:rPr>
                <w:rFonts w:ascii="Times New Roman" w:hAnsi="Times New Roman" w:cs="Times New Roman"/>
                <w:i/>
                <w:iCs/>
                <w:sz w:val="24"/>
                <w:szCs w:val="24"/>
              </w:rPr>
              <w:t xml:space="preserve"> солҳо таъмирталаб шудани бинои мактаб</w:t>
            </w:r>
            <w:r w:rsidR="00E8153D">
              <w:rPr>
                <w:rFonts w:ascii="Times New Roman" w:hAnsi="Times New Roman" w:cs="Times New Roman"/>
                <w:i/>
                <w:iCs/>
                <w:sz w:val="24"/>
                <w:szCs w:val="24"/>
              </w:rPr>
              <w:t>,</w:t>
            </w:r>
            <w:r w:rsidRPr="00890EBE">
              <w:rPr>
                <w:rFonts w:ascii="Times New Roman" w:hAnsi="Times New Roman" w:cs="Times New Roman"/>
                <w:i/>
                <w:iCs/>
                <w:sz w:val="24"/>
                <w:szCs w:val="24"/>
              </w:rPr>
              <w:t xml:space="preserve"> кӯҳнаю фарсуда шудани мизу курсиҳо, дару тиреза ва фарши синфхонаҳои филиали муассисаи таҳсилоти миёнаи умумии №17</w:t>
            </w:r>
            <w:r w:rsidR="00D31792" w:rsidRPr="00890EBE">
              <w:rPr>
                <w:rFonts w:ascii="Times New Roman" w:hAnsi="Times New Roman" w:cs="Times New Roman"/>
                <w:i/>
                <w:iCs/>
                <w:sz w:val="24"/>
                <w:szCs w:val="24"/>
              </w:rPr>
              <w:t>,</w:t>
            </w:r>
            <w:r w:rsidR="00E8153D">
              <w:rPr>
                <w:rFonts w:ascii="Times New Roman" w:hAnsi="Times New Roman" w:cs="Times New Roman"/>
                <w:i/>
                <w:iCs/>
                <w:sz w:val="24"/>
                <w:szCs w:val="24"/>
              </w:rPr>
              <w:t xml:space="preserve"> </w:t>
            </w:r>
            <w:r w:rsidR="00D31792" w:rsidRPr="00890EBE">
              <w:rPr>
                <w:rFonts w:ascii="Times New Roman" w:hAnsi="Times New Roman" w:cs="Times New Roman"/>
                <w:i/>
                <w:iCs/>
                <w:sz w:val="24"/>
                <w:szCs w:val="24"/>
              </w:rPr>
              <w:t>норасоии синфхонаҳои иловагӣ</w:t>
            </w:r>
          </w:p>
        </w:tc>
        <w:tc>
          <w:tcPr>
            <w:tcW w:w="3776" w:type="dxa"/>
          </w:tcPr>
          <w:p w:rsidR="00FF741C" w:rsidRPr="00890EBE" w:rsidRDefault="003532B2" w:rsidP="00FF741C">
            <w:pPr>
              <w:jc w:val="both"/>
              <w:rPr>
                <w:rFonts w:ascii="Times New Roman" w:hAnsi="Times New Roman" w:cs="Times New Roman"/>
                <w:i/>
                <w:iCs/>
                <w:sz w:val="24"/>
                <w:szCs w:val="24"/>
              </w:rPr>
            </w:pPr>
            <w:r w:rsidRPr="00890EBE">
              <w:rPr>
                <w:rFonts w:ascii="Times New Roman" w:hAnsi="Times New Roman" w:cs="Times New Roman"/>
                <w:i/>
                <w:iCs/>
                <w:sz w:val="24"/>
                <w:szCs w:val="24"/>
              </w:rPr>
              <w:t>Таъмири ҷории филиали муассисаи таҳсилоти миёнаи умумии№1</w:t>
            </w:r>
            <w:r w:rsidR="00E8153D">
              <w:rPr>
                <w:rFonts w:ascii="Times New Roman" w:hAnsi="Times New Roman" w:cs="Times New Roman"/>
                <w:i/>
                <w:iCs/>
                <w:sz w:val="24"/>
                <w:szCs w:val="24"/>
              </w:rPr>
              <w:t>7</w:t>
            </w:r>
            <w:r w:rsidR="00D31792" w:rsidRPr="00890EBE">
              <w:rPr>
                <w:rFonts w:ascii="Times New Roman" w:hAnsi="Times New Roman" w:cs="Times New Roman"/>
                <w:i/>
                <w:iCs/>
                <w:sz w:val="24"/>
                <w:szCs w:val="24"/>
              </w:rPr>
              <w:t>,</w:t>
            </w:r>
            <w:r w:rsidR="00E8153D">
              <w:rPr>
                <w:rFonts w:ascii="Times New Roman" w:hAnsi="Times New Roman" w:cs="Times New Roman"/>
                <w:i/>
                <w:iCs/>
                <w:sz w:val="24"/>
                <w:szCs w:val="24"/>
              </w:rPr>
              <w:t xml:space="preserve"> </w:t>
            </w:r>
            <w:r w:rsidR="00D31792" w:rsidRPr="00890EBE">
              <w:rPr>
                <w:rFonts w:ascii="Times New Roman" w:hAnsi="Times New Roman" w:cs="Times New Roman"/>
                <w:i/>
                <w:iCs/>
                <w:sz w:val="24"/>
                <w:szCs w:val="24"/>
              </w:rPr>
              <w:t>сохтмони синфхонаҳои иловагӣ</w:t>
            </w:r>
          </w:p>
        </w:tc>
      </w:tr>
    </w:tbl>
    <w:p w:rsidR="00FF741C" w:rsidRPr="00890EBE" w:rsidRDefault="00FF741C" w:rsidP="00FF741C">
      <w:pPr>
        <w:ind w:left="360"/>
        <w:rPr>
          <w:rFonts w:ascii="Times New Roman" w:hAnsi="Times New Roman" w:cs="Times New Roman"/>
        </w:rPr>
      </w:pPr>
    </w:p>
    <w:p w:rsidR="00FF741C" w:rsidRPr="00890EBE" w:rsidRDefault="003532B2" w:rsidP="00E8153D">
      <w:pPr>
        <w:numPr>
          <w:ilvl w:val="0"/>
          <w:numId w:val="9"/>
        </w:numPr>
        <w:tabs>
          <w:tab w:val="clear" w:pos="720"/>
        </w:tabs>
        <w:spacing w:line="240" w:lineRule="auto"/>
        <w:ind w:left="0" w:firstLine="0"/>
        <w:jc w:val="both"/>
        <w:rPr>
          <w:rFonts w:ascii="Times New Roman" w:hAnsi="Times New Roman" w:cs="Times New Roman"/>
          <w:sz w:val="24"/>
          <w:szCs w:val="24"/>
        </w:rPr>
      </w:pPr>
      <w:r w:rsidRPr="00890EBE">
        <w:rPr>
          <w:rFonts w:ascii="Times New Roman" w:hAnsi="Times New Roman" w:cs="Times New Roman"/>
          <w:b/>
          <w:bCs/>
          <w:sz w:val="24"/>
          <w:szCs w:val="24"/>
        </w:rPr>
        <w:t xml:space="preserve">Таҳлили захираҳои мавҷуда барои ҷалби онҳо ба ҳалли мушкилоти ҷомеа; </w:t>
      </w:r>
      <w:r w:rsidRPr="00890EBE">
        <w:rPr>
          <w:rFonts w:ascii="Times New Roman" w:hAnsi="Times New Roman" w:cs="Times New Roman"/>
          <w:sz w:val="24"/>
          <w:szCs w:val="24"/>
        </w:rPr>
        <w:t>(Рӯйхати захираҳоеро, ки ҷомеа муайян кардааст, ки метавонанд ба ҳалли мушкилот равона карда шаванд. Усули матритсаро барои муайян кардани хоҳишҳои ҷомеа ва афзалият додани ин захираҳо истифода баред).</w:t>
      </w:r>
    </w:p>
    <w:p w:rsidR="00FF741C" w:rsidRPr="00890EBE" w:rsidRDefault="00FF741C" w:rsidP="00FF741C">
      <w:pPr>
        <w:rPr>
          <w:rFonts w:ascii="Times New Roman" w:hAnsi="Times New Roman" w:cs="Times New Roman"/>
        </w:rPr>
      </w:pPr>
    </w:p>
    <w:tbl>
      <w:tblPr>
        <w:tblpPr w:leftFromText="180" w:rightFromText="180" w:vertAnchor="text" w:horzAnchor="margin" w:tblpXSpec="right" w:tblpY="107"/>
        <w:tblW w:w="90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94"/>
        <w:gridCol w:w="3525"/>
        <w:gridCol w:w="4838"/>
      </w:tblGrid>
      <w:tr w:rsidR="00FF741C" w:rsidRPr="00890EBE" w:rsidTr="00E8153D">
        <w:trPr>
          <w:trHeight w:val="57"/>
        </w:trPr>
        <w:tc>
          <w:tcPr>
            <w:tcW w:w="694" w:type="dxa"/>
            <w:shd w:val="clear" w:color="auto" w:fill="AEAAAA" w:themeFill="background2" w:themeFillShade="BF"/>
            <w:vAlign w:val="center"/>
          </w:tcPr>
          <w:p w:rsidR="00FF741C" w:rsidRPr="00890EBE" w:rsidRDefault="003532B2" w:rsidP="00FF741C">
            <w:pPr>
              <w:spacing w:after="0" w:line="240" w:lineRule="auto"/>
              <w:jc w:val="center"/>
              <w:rPr>
                <w:rFonts w:ascii="Times New Roman" w:hAnsi="Times New Roman" w:cs="Times New Roman"/>
                <w:sz w:val="24"/>
                <w:szCs w:val="24"/>
              </w:rPr>
            </w:pPr>
            <w:r w:rsidRPr="00890EBE">
              <w:rPr>
                <w:rFonts w:ascii="Times New Roman" w:hAnsi="Times New Roman" w:cs="Times New Roman"/>
                <w:sz w:val="24"/>
                <w:szCs w:val="24"/>
              </w:rPr>
              <w:t>№ б/т</w:t>
            </w:r>
          </w:p>
        </w:tc>
        <w:tc>
          <w:tcPr>
            <w:tcW w:w="3525" w:type="dxa"/>
            <w:shd w:val="clear" w:color="auto" w:fill="AEAAAA" w:themeFill="background2" w:themeFillShade="BF"/>
            <w:vAlign w:val="center"/>
          </w:tcPr>
          <w:p w:rsidR="00FF741C" w:rsidRPr="00890EBE" w:rsidRDefault="003532B2" w:rsidP="00FF741C">
            <w:pPr>
              <w:spacing w:after="0" w:line="240" w:lineRule="auto"/>
              <w:jc w:val="center"/>
              <w:rPr>
                <w:rFonts w:ascii="Times New Roman" w:hAnsi="Times New Roman" w:cs="Times New Roman"/>
                <w:sz w:val="24"/>
                <w:szCs w:val="24"/>
              </w:rPr>
            </w:pPr>
            <w:r w:rsidRPr="00890EBE">
              <w:rPr>
                <w:rFonts w:ascii="Times New Roman" w:hAnsi="Times New Roman" w:cs="Times New Roman"/>
                <w:sz w:val="24"/>
                <w:szCs w:val="24"/>
              </w:rPr>
              <w:t xml:space="preserve">Номгуи мушкилот </w:t>
            </w:r>
          </w:p>
        </w:tc>
        <w:tc>
          <w:tcPr>
            <w:tcW w:w="4838" w:type="dxa"/>
            <w:shd w:val="clear" w:color="auto" w:fill="AEAAAA" w:themeFill="background2" w:themeFillShade="BF"/>
            <w:vAlign w:val="center"/>
          </w:tcPr>
          <w:p w:rsidR="00FF741C" w:rsidRPr="00890EBE" w:rsidRDefault="003532B2" w:rsidP="00FF741C">
            <w:pPr>
              <w:spacing w:after="0" w:line="240" w:lineRule="auto"/>
              <w:jc w:val="center"/>
              <w:rPr>
                <w:rFonts w:ascii="Times New Roman" w:hAnsi="Times New Roman" w:cs="Times New Roman"/>
                <w:sz w:val="24"/>
                <w:szCs w:val="24"/>
                <w:lang w:val="tg-Cyrl-TJ"/>
              </w:rPr>
            </w:pPr>
            <w:r w:rsidRPr="00890EBE">
              <w:rPr>
                <w:rFonts w:ascii="Times New Roman" w:hAnsi="Times New Roman" w:cs="Times New Roman"/>
                <w:sz w:val="24"/>
                <w:szCs w:val="24"/>
                <w:lang w:val="tg-Cyrl-TJ"/>
              </w:rPr>
              <w:t>Захираҳои ҷомеа оид ба ҳалли мушкилот</w:t>
            </w:r>
          </w:p>
        </w:tc>
      </w:tr>
      <w:tr w:rsidR="00FF741C" w:rsidRPr="00890EBE" w:rsidTr="00E8153D">
        <w:trPr>
          <w:trHeight w:val="567"/>
        </w:trPr>
        <w:tc>
          <w:tcPr>
            <w:tcW w:w="694" w:type="dxa"/>
            <w:vAlign w:val="center"/>
          </w:tcPr>
          <w:p w:rsidR="00FF741C" w:rsidRPr="00890EBE" w:rsidRDefault="003532B2" w:rsidP="00FF741C">
            <w:pPr>
              <w:spacing w:after="0" w:line="240" w:lineRule="auto"/>
              <w:jc w:val="center"/>
              <w:rPr>
                <w:rFonts w:ascii="Times New Roman" w:hAnsi="Times New Roman" w:cs="Times New Roman"/>
                <w:i/>
                <w:iCs/>
                <w:sz w:val="24"/>
                <w:szCs w:val="24"/>
              </w:rPr>
            </w:pPr>
            <w:r w:rsidRPr="00890EBE">
              <w:rPr>
                <w:rFonts w:ascii="Times New Roman" w:hAnsi="Times New Roman" w:cs="Times New Roman"/>
                <w:i/>
                <w:iCs/>
                <w:sz w:val="24"/>
                <w:szCs w:val="24"/>
              </w:rPr>
              <w:t>1</w:t>
            </w:r>
          </w:p>
        </w:tc>
        <w:tc>
          <w:tcPr>
            <w:tcW w:w="3525" w:type="dxa"/>
            <w:vAlign w:val="center"/>
          </w:tcPr>
          <w:p w:rsidR="00931B9B" w:rsidRPr="00890EBE" w:rsidRDefault="00511E77" w:rsidP="00511E77">
            <w:pPr>
              <w:spacing w:after="0" w:line="240" w:lineRule="auto"/>
              <w:rPr>
                <w:rFonts w:ascii="Times New Roman" w:hAnsi="Times New Roman" w:cs="Times New Roman"/>
                <w:b/>
                <w:i/>
                <w:iCs/>
                <w:sz w:val="24"/>
                <w:szCs w:val="24"/>
              </w:rPr>
            </w:pPr>
            <w:r w:rsidRPr="00890EBE">
              <w:rPr>
                <w:rFonts w:ascii="Times New Roman" w:hAnsi="Times New Roman" w:cs="Times New Roman"/>
                <w:b/>
                <w:i/>
                <w:iCs/>
                <w:sz w:val="24"/>
                <w:szCs w:val="24"/>
              </w:rPr>
              <w:t>Иншоотҳои иҷтимоӣ инфра</w:t>
            </w:r>
            <w:r w:rsidR="00931B9B" w:rsidRPr="00890EBE">
              <w:rPr>
                <w:rFonts w:ascii="Times New Roman" w:hAnsi="Times New Roman" w:cs="Times New Roman"/>
                <w:b/>
                <w:i/>
                <w:iCs/>
                <w:sz w:val="24"/>
                <w:szCs w:val="24"/>
              </w:rPr>
              <w:t>сохторӣ:</w:t>
            </w:r>
          </w:p>
          <w:p w:rsidR="00931B9B" w:rsidRPr="00890EBE" w:rsidRDefault="00931B9B" w:rsidP="00CA637B">
            <w:pPr>
              <w:pStyle w:val="a4"/>
              <w:numPr>
                <w:ilvl w:val="0"/>
                <w:numId w:val="16"/>
              </w:numPr>
              <w:spacing w:after="0" w:line="240" w:lineRule="auto"/>
              <w:rPr>
                <w:rFonts w:ascii="Times New Roman" w:hAnsi="Times New Roman" w:cs="Times New Roman"/>
                <w:i/>
                <w:iCs/>
                <w:sz w:val="24"/>
                <w:szCs w:val="24"/>
              </w:rPr>
            </w:pPr>
            <w:r w:rsidRPr="00890EBE">
              <w:rPr>
                <w:rFonts w:ascii="Times New Roman" w:hAnsi="Times New Roman" w:cs="Times New Roman"/>
                <w:i/>
                <w:iCs/>
                <w:sz w:val="24"/>
                <w:szCs w:val="24"/>
              </w:rPr>
              <w:t>Барқарорсозии системаи      барқтаъминкунӣ</w:t>
            </w:r>
            <w:r w:rsidR="00CA637B" w:rsidRPr="00890EBE">
              <w:rPr>
                <w:rFonts w:ascii="Times New Roman" w:hAnsi="Times New Roman" w:cs="Times New Roman"/>
                <w:i/>
                <w:iCs/>
                <w:sz w:val="24"/>
                <w:szCs w:val="24"/>
              </w:rPr>
              <w:t>;</w:t>
            </w:r>
          </w:p>
          <w:p w:rsidR="00931B9B" w:rsidRPr="00890EBE" w:rsidRDefault="00CA637B" w:rsidP="00CA637B">
            <w:pPr>
              <w:pStyle w:val="a4"/>
              <w:numPr>
                <w:ilvl w:val="0"/>
                <w:numId w:val="16"/>
              </w:numPr>
              <w:spacing w:after="0" w:line="240" w:lineRule="auto"/>
              <w:rPr>
                <w:rFonts w:ascii="Times New Roman" w:hAnsi="Times New Roman" w:cs="Times New Roman"/>
                <w:i/>
                <w:iCs/>
                <w:sz w:val="24"/>
                <w:szCs w:val="24"/>
              </w:rPr>
            </w:pPr>
            <w:r w:rsidRPr="00890EBE">
              <w:rPr>
                <w:rFonts w:ascii="Times New Roman" w:hAnsi="Times New Roman" w:cs="Times New Roman"/>
                <w:i/>
                <w:iCs/>
                <w:sz w:val="24"/>
                <w:szCs w:val="24"/>
              </w:rPr>
              <w:t>С</w:t>
            </w:r>
            <w:r w:rsidR="00931B9B" w:rsidRPr="00890EBE">
              <w:rPr>
                <w:rFonts w:ascii="Times New Roman" w:hAnsi="Times New Roman" w:cs="Times New Roman"/>
                <w:i/>
                <w:iCs/>
                <w:sz w:val="24"/>
                <w:szCs w:val="24"/>
              </w:rPr>
              <w:t>охтмони синфхонаҳои иловагӣ</w:t>
            </w:r>
            <w:r w:rsidRPr="00890EBE">
              <w:rPr>
                <w:rFonts w:ascii="Times New Roman" w:hAnsi="Times New Roman" w:cs="Times New Roman"/>
                <w:i/>
                <w:iCs/>
                <w:sz w:val="24"/>
                <w:szCs w:val="24"/>
              </w:rPr>
              <w:t>;</w:t>
            </w:r>
          </w:p>
          <w:p w:rsidR="00931B9B" w:rsidRPr="00890EBE" w:rsidRDefault="00931B9B" w:rsidP="00511E77">
            <w:pPr>
              <w:spacing w:after="0" w:line="240" w:lineRule="auto"/>
              <w:rPr>
                <w:rFonts w:ascii="Times New Roman" w:hAnsi="Times New Roman" w:cs="Times New Roman"/>
                <w:i/>
                <w:iCs/>
                <w:sz w:val="24"/>
                <w:szCs w:val="24"/>
              </w:rPr>
            </w:pPr>
          </w:p>
          <w:p w:rsidR="000F23F9" w:rsidRPr="00890EBE" w:rsidRDefault="00CA637B" w:rsidP="00CA637B">
            <w:pPr>
              <w:pStyle w:val="a4"/>
              <w:numPr>
                <w:ilvl w:val="0"/>
                <w:numId w:val="16"/>
              </w:numPr>
              <w:spacing w:after="0" w:line="240" w:lineRule="auto"/>
              <w:rPr>
                <w:rFonts w:ascii="Times New Roman" w:hAnsi="Times New Roman" w:cs="Times New Roman"/>
                <w:i/>
                <w:iCs/>
                <w:sz w:val="24"/>
                <w:szCs w:val="24"/>
              </w:rPr>
            </w:pPr>
            <w:r w:rsidRPr="00890EBE">
              <w:rPr>
                <w:rFonts w:ascii="Times New Roman" w:hAnsi="Times New Roman" w:cs="Times New Roman"/>
                <w:i/>
                <w:iCs/>
                <w:sz w:val="24"/>
                <w:szCs w:val="24"/>
              </w:rPr>
              <w:t>С</w:t>
            </w:r>
            <w:r w:rsidR="00511E77" w:rsidRPr="00890EBE">
              <w:rPr>
                <w:rFonts w:ascii="Times New Roman" w:hAnsi="Times New Roman" w:cs="Times New Roman"/>
                <w:i/>
                <w:iCs/>
                <w:sz w:val="24"/>
                <w:szCs w:val="24"/>
              </w:rPr>
              <w:t>охтмони роҳҳои дох</w:t>
            </w:r>
            <w:r w:rsidRPr="00890EBE">
              <w:rPr>
                <w:rFonts w:ascii="Times New Roman" w:hAnsi="Times New Roman" w:cs="Times New Roman"/>
                <w:i/>
                <w:iCs/>
                <w:sz w:val="24"/>
                <w:szCs w:val="24"/>
              </w:rPr>
              <w:t>или деҳа;</w:t>
            </w:r>
          </w:p>
          <w:p w:rsidR="00FF741C" w:rsidRPr="00890EBE" w:rsidRDefault="00FF741C" w:rsidP="001D712C">
            <w:pPr>
              <w:spacing w:after="0" w:line="240" w:lineRule="auto"/>
              <w:ind w:left="360"/>
              <w:rPr>
                <w:rFonts w:ascii="Times New Roman" w:hAnsi="Times New Roman" w:cs="Times New Roman"/>
                <w:i/>
                <w:iCs/>
                <w:sz w:val="24"/>
                <w:szCs w:val="24"/>
              </w:rPr>
            </w:pPr>
          </w:p>
        </w:tc>
        <w:tc>
          <w:tcPr>
            <w:tcW w:w="4838" w:type="dxa"/>
            <w:vAlign w:val="center"/>
          </w:tcPr>
          <w:p w:rsidR="00FF741C" w:rsidRPr="00890EBE" w:rsidRDefault="003532B2" w:rsidP="00CA637B">
            <w:pPr>
              <w:pStyle w:val="a4"/>
              <w:numPr>
                <w:ilvl w:val="0"/>
                <w:numId w:val="16"/>
              </w:numPr>
              <w:spacing w:after="0" w:line="240" w:lineRule="auto"/>
              <w:rPr>
                <w:rFonts w:ascii="Times New Roman" w:hAnsi="Times New Roman" w:cs="Times New Roman"/>
                <w:i/>
                <w:iCs/>
                <w:sz w:val="24"/>
                <w:szCs w:val="24"/>
              </w:rPr>
            </w:pPr>
            <w:r w:rsidRPr="00890EBE">
              <w:rPr>
                <w:rFonts w:ascii="Times New Roman" w:hAnsi="Times New Roman" w:cs="Times New Roman"/>
                <w:i/>
                <w:iCs/>
                <w:sz w:val="24"/>
                <w:szCs w:val="24"/>
              </w:rPr>
              <w:lastRenderedPageBreak/>
              <w:t>Захираи неруҳои инсонӣ, (роҳбарикунанда);</w:t>
            </w:r>
          </w:p>
          <w:p w:rsidR="00FF741C" w:rsidRPr="00890EBE" w:rsidRDefault="003532B2" w:rsidP="00CA637B">
            <w:pPr>
              <w:pStyle w:val="a4"/>
              <w:numPr>
                <w:ilvl w:val="0"/>
                <w:numId w:val="16"/>
              </w:numPr>
              <w:spacing w:after="0" w:line="240" w:lineRule="auto"/>
              <w:rPr>
                <w:rFonts w:ascii="Times New Roman" w:hAnsi="Times New Roman" w:cs="Times New Roman"/>
                <w:i/>
                <w:iCs/>
                <w:sz w:val="24"/>
                <w:szCs w:val="24"/>
              </w:rPr>
            </w:pPr>
            <w:r w:rsidRPr="00890EBE">
              <w:rPr>
                <w:rFonts w:ascii="Times New Roman" w:hAnsi="Times New Roman" w:cs="Times New Roman"/>
                <w:i/>
                <w:iCs/>
                <w:sz w:val="24"/>
                <w:szCs w:val="24"/>
              </w:rPr>
              <w:t>Заҳираҳои меҳнатӣ, (қувваҳои корӣ);</w:t>
            </w:r>
          </w:p>
          <w:p w:rsidR="00FF741C" w:rsidRPr="00890EBE" w:rsidRDefault="003532B2" w:rsidP="00CA637B">
            <w:pPr>
              <w:pStyle w:val="a4"/>
              <w:numPr>
                <w:ilvl w:val="0"/>
                <w:numId w:val="16"/>
              </w:numPr>
              <w:spacing w:after="0" w:line="240" w:lineRule="auto"/>
              <w:rPr>
                <w:rFonts w:ascii="Times New Roman" w:hAnsi="Times New Roman" w:cs="Times New Roman"/>
                <w:i/>
                <w:iCs/>
                <w:sz w:val="24"/>
                <w:szCs w:val="24"/>
              </w:rPr>
            </w:pPr>
            <w:r w:rsidRPr="00890EBE">
              <w:rPr>
                <w:rFonts w:ascii="Times New Roman" w:hAnsi="Times New Roman" w:cs="Times New Roman"/>
                <w:i/>
                <w:iCs/>
                <w:sz w:val="24"/>
                <w:szCs w:val="24"/>
              </w:rPr>
              <w:t>Захираҳои табии, (</w:t>
            </w:r>
            <w:proofErr w:type="gramStart"/>
            <w:r w:rsidRPr="00890EBE">
              <w:rPr>
                <w:rFonts w:ascii="Times New Roman" w:hAnsi="Times New Roman" w:cs="Times New Roman"/>
                <w:i/>
                <w:iCs/>
                <w:sz w:val="24"/>
                <w:szCs w:val="24"/>
              </w:rPr>
              <w:t>замин,об</w:t>
            </w:r>
            <w:proofErr w:type="gramEnd"/>
            <w:r w:rsidRPr="00890EBE">
              <w:rPr>
                <w:rFonts w:ascii="Times New Roman" w:hAnsi="Times New Roman" w:cs="Times New Roman"/>
                <w:i/>
                <w:iCs/>
                <w:sz w:val="24"/>
                <w:szCs w:val="24"/>
              </w:rPr>
              <w:t>);</w:t>
            </w:r>
          </w:p>
          <w:p w:rsidR="00FF741C" w:rsidRPr="00890EBE" w:rsidRDefault="003532B2" w:rsidP="00CA637B">
            <w:pPr>
              <w:pStyle w:val="a4"/>
              <w:numPr>
                <w:ilvl w:val="0"/>
                <w:numId w:val="16"/>
              </w:numPr>
              <w:spacing w:after="0" w:line="240" w:lineRule="auto"/>
              <w:rPr>
                <w:rFonts w:ascii="Times New Roman" w:hAnsi="Times New Roman" w:cs="Times New Roman"/>
                <w:i/>
                <w:iCs/>
                <w:sz w:val="24"/>
                <w:szCs w:val="24"/>
              </w:rPr>
            </w:pPr>
            <w:r w:rsidRPr="00890EBE">
              <w:rPr>
                <w:rFonts w:ascii="Times New Roman" w:hAnsi="Times New Roman" w:cs="Times New Roman"/>
                <w:i/>
                <w:iCs/>
                <w:sz w:val="24"/>
                <w:szCs w:val="24"/>
              </w:rPr>
              <w:t>Захираҳои физикӣ, (инфросохтори солим, техника, механизмҳо, асбобҳои корӣ)</w:t>
            </w:r>
            <w:r w:rsidR="00CA637B" w:rsidRPr="00890EBE">
              <w:rPr>
                <w:rFonts w:ascii="Times New Roman" w:hAnsi="Times New Roman" w:cs="Times New Roman"/>
                <w:i/>
                <w:iCs/>
                <w:sz w:val="24"/>
                <w:szCs w:val="24"/>
              </w:rPr>
              <w:t>;</w:t>
            </w:r>
          </w:p>
          <w:p w:rsidR="00FF741C" w:rsidRPr="00890EBE" w:rsidRDefault="003532B2" w:rsidP="00CA637B">
            <w:pPr>
              <w:pStyle w:val="a4"/>
              <w:numPr>
                <w:ilvl w:val="0"/>
                <w:numId w:val="16"/>
              </w:numPr>
              <w:spacing w:after="0" w:line="240" w:lineRule="auto"/>
              <w:rPr>
                <w:rFonts w:ascii="Times New Roman" w:hAnsi="Times New Roman" w:cs="Times New Roman"/>
                <w:i/>
                <w:iCs/>
                <w:sz w:val="24"/>
                <w:szCs w:val="24"/>
              </w:rPr>
            </w:pPr>
            <w:r w:rsidRPr="00890EBE">
              <w:rPr>
                <w:rFonts w:ascii="Times New Roman" w:hAnsi="Times New Roman" w:cs="Times New Roman"/>
                <w:i/>
                <w:iCs/>
                <w:sz w:val="24"/>
                <w:szCs w:val="24"/>
              </w:rPr>
              <w:t>Захираҳои молиявӣ, (саҳмгузории молию пулии ҷомеа).</w:t>
            </w:r>
          </w:p>
        </w:tc>
      </w:tr>
      <w:tr w:rsidR="00FF741C" w:rsidRPr="00890EBE" w:rsidTr="00E8153D">
        <w:trPr>
          <w:trHeight w:val="567"/>
        </w:trPr>
        <w:tc>
          <w:tcPr>
            <w:tcW w:w="694" w:type="dxa"/>
            <w:vAlign w:val="center"/>
          </w:tcPr>
          <w:p w:rsidR="00FF741C" w:rsidRPr="00890EBE" w:rsidRDefault="003532B2" w:rsidP="00FF741C">
            <w:pPr>
              <w:spacing w:after="0" w:line="240" w:lineRule="auto"/>
              <w:jc w:val="center"/>
              <w:rPr>
                <w:rFonts w:ascii="Times New Roman" w:hAnsi="Times New Roman" w:cs="Times New Roman"/>
                <w:i/>
                <w:iCs/>
                <w:sz w:val="24"/>
                <w:szCs w:val="24"/>
              </w:rPr>
            </w:pPr>
            <w:r w:rsidRPr="00890EBE">
              <w:rPr>
                <w:rFonts w:ascii="Times New Roman" w:hAnsi="Times New Roman" w:cs="Times New Roman"/>
                <w:i/>
                <w:iCs/>
                <w:sz w:val="24"/>
                <w:szCs w:val="24"/>
              </w:rPr>
              <w:t>2</w:t>
            </w:r>
          </w:p>
        </w:tc>
        <w:tc>
          <w:tcPr>
            <w:tcW w:w="3525" w:type="dxa"/>
            <w:vAlign w:val="center"/>
          </w:tcPr>
          <w:p w:rsidR="00E8153D" w:rsidRDefault="003532B2" w:rsidP="00404CA4">
            <w:pPr>
              <w:pStyle w:val="a4"/>
              <w:numPr>
                <w:ilvl w:val="0"/>
                <w:numId w:val="17"/>
              </w:numPr>
              <w:spacing w:after="0" w:line="240" w:lineRule="auto"/>
              <w:rPr>
                <w:rFonts w:ascii="Times New Roman" w:hAnsi="Times New Roman" w:cs="Times New Roman"/>
                <w:i/>
                <w:iCs/>
                <w:sz w:val="24"/>
                <w:szCs w:val="24"/>
              </w:rPr>
            </w:pPr>
            <w:r w:rsidRPr="00890EBE">
              <w:rPr>
                <w:rFonts w:ascii="Times New Roman" w:hAnsi="Times New Roman" w:cs="Times New Roman"/>
                <w:b/>
                <w:i/>
                <w:iCs/>
                <w:sz w:val="24"/>
                <w:szCs w:val="24"/>
              </w:rPr>
              <w:t>Иншоотҳои</w:t>
            </w:r>
            <w:r w:rsidR="006E7162" w:rsidRPr="00890EBE">
              <w:rPr>
                <w:rFonts w:ascii="Times New Roman" w:hAnsi="Times New Roman" w:cs="Times New Roman"/>
                <w:b/>
                <w:i/>
                <w:iCs/>
                <w:sz w:val="24"/>
                <w:szCs w:val="24"/>
              </w:rPr>
              <w:t xml:space="preserve"> и</w:t>
            </w:r>
            <w:r w:rsidRPr="00890EBE">
              <w:rPr>
                <w:rFonts w:ascii="Times New Roman" w:hAnsi="Times New Roman" w:cs="Times New Roman"/>
                <w:b/>
                <w:i/>
                <w:iCs/>
                <w:sz w:val="24"/>
                <w:szCs w:val="24"/>
              </w:rPr>
              <w:t>ҷ</w:t>
            </w:r>
            <w:r w:rsidR="00931B9B" w:rsidRPr="00890EBE">
              <w:rPr>
                <w:rFonts w:ascii="Times New Roman" w:hAnsi="Times New Roman" w:cs="Times New Roman"/>
                <w:b/>
                <w:i/>
                <w:iCs/>
                <w:sz w:val="24"/>
                <w:szCs w:val="24"/>
              </w:rPr>
              <w:t>тимоӣ- иқтисодӣ</w:t>
            </w:r>
            <w:r w:rsidR="001D712C" w:rsidRPr="00890EBE">
              <w:rPr>
                <w:rFonts w:ascii="Times New Roman" w:hAnsi="Times New Roman" w:cs="Times New Roman"/>
                <w:i/>
                <w:iCs/>
                <w:sz w:val="24"/>
                <w:szCs w:val="24"/>
              </w:rPr>
              <w:t xml:space="preserve">: </w:t>
            </w:r>
          </w:p>
          <w:p w:rsidR="00E8153D" w:rsidRDefault="001D712C" w:rsidP="00404CA4">
            <w:pPr>
              <w:pStyle w:val="a4"/>
              <w:numPr>
                <w:ilvl w:val="0"/>
                <w:numId w:val="17"/>
              </w:numPr>
              <w:spacing w:after="0" w:line="240" w:lineRule="auto"/>
              <w:rPr>
                <w:rFonts w:ascii="Times New Roman" w:hAnsi="Times New Roman" w:cs="Times New Roman"/>
                <w:i/>
                <w:iCs/>
                <w:sz w:val="24"/>
                <w:szCs w:val="24"/>
              </w:rPr>
            </w:pPr>
            <w:r w:rsidRPr="00890EBE">
              <w:rPr>
                <w:rFonts w:ascii="Times New Roman" w:hAnsi="Times New Roman" w:cs="Times New Roman"/>
                <w:i/>
                <w:iCs/>
                <w:sz w:val="24"/>
                <w:szCs w:val="24"/>
              </w:rPr>
              <w:t>С</w:t>
            </w:r>
            <w:r w:rsidR="004757F0" w:rsidRPr="00890EBE">
              <w:rPr>
                <w:rFonts w:ascii="Times New Roman" w:hAnsi="Times New Roman" w:cs="Times New Roman"/>
                <w:i/>
                <w:iCs/>
                <w:sz w:val="24"/>
                <w:szCs w:val="24"/>
              </w:rPr>
              <w:t>охтмони боғчаи бачагон</w:t>
            </w:r>
            <w:r w:rsidR="00404CA4" w:rsidRPr="00890EBE">
              <w:rPr>
                <w:rFonts w:ascii="Times New Roman" w:hAnsi="Times New Roman" w:cs="Times New Roman"/>
                <w:i/>
                <w:iCs/>
                <w:sz w:val="24"/>
                <w:szCs w:val="24"/>
              </w:rPr>
              <w:t>;</w:t>
            </w:r>
          </w:p>
          <w:p w:rsidR="00FF741C" w:rsidRPr="00890EBE" w:rsidRDefault="001D712C" w:rsidP="00404CA4">
            <w:pPr>
              <w:pStyle w:val="a4"/>
              <w:numPr>
                <w:ilvl w:val="0"/>
                <w:numId w:val="17"/>
              </w:numPr>
              <w:spacing w:after="0" w:line="240" w:lineRule="auto"/>
              <w:rPr>
                <w:rFonts w:ascii="Times New Roman" w:hAnsi="Times New Roman" w:cs="Times New Roman"/>
                <w:i/>
                <w:iCs/>
                <w:sz w:val="24"/>
                <w:szCs w:val="24"/>
              </w:rPr>
            </w:pPr>
            <w:r w:rsidRPr="00890EBE">
              <w:rPr>
                <w:rFonts w:ascii="Times New Roman" w:hAnsi="Times New Roman" w:cs="Times New Roman"/>
                <w:i/>
                <w:iCs/>
                <w:sz w:val="24"/>
                <w:szCs w:val="24"/>
              </w:rPr>
              <w:t>К</w:t>
            </w:r>
            <w:r w:rsidR="00931B9B" w:rsidRPr="00890EBE">
              <w:rPr>
                <w:rFonts w:ascii="Times New Roman" w:hAnsi="Times New Roman" w:cs="Times New Roman"/>
                <w:i/>
                <w:iCs/>
                <w:sz w:val="24"/>
                <w:szCs w:val="24"/>
              </w:rPr>
              <w:t>орхонаҳои хурди соҳибкорӣ</w:t>
            </w:r>
            <w:r w:rsidR="00E8153D">
              <w:rPr>
                <w:rFonts w:ascii="Times New Roman" w:hAnsi="Times New Roman" w:cs="Times New Roman"/>
                <w:i/>
                <w:iCs/>
                <w:sz w:val="24"/>
                <w:szCs w:val="24"/>
              </w:rPr>
              <w:t>.</w:t>
            </w:r>
          </w:p>
        </w:tc>
        <w:tc>
          <w:tcPr>
            <w:tcW w:w="4838" w:type="dxa"/>
            <w:vAlign w:val="center"/>
          </w:tcPr>
          <w:p w:rsidR="00FF741C" w:rsidRPr="00890EBE" w:rsidRDefault="006E7162" w:rsidP="00404CA4">
            <w:pPr>
              <w:pStyle w:val="a4"/>
              <w:numPr>
                <w:ilvl w:val="0"/>
                <w:numId w:val="17"/>
              </w:numPr>
              <w:spacing w:after="0" w:line="240" w:lineRule="auto"/>
              <w:rPr>
                <w:rFonts w:ascii="Times New Roman" w:hAnsi="Times New Roman" w:cs="Times New Roman"/>
                <w:i/>
                <w:iCs/>
                <w:sz w:val="24"/>
                <w:szCs w:val="24"/>
              </w:rPr>
            </w:pPr>
            <w:r w:rsidRPr="00890EBE">
              <w:rPr>
                <w:rFonts w:ascii="Times New Roman" w:hAnsi="Times New Roman" w:cs="Times New Roman"/>
                <w:i/>
                <w:iCs/>
                <w:sz w:val="24"/>
                <w:szCs w:val="24"/>
              </w:rPr>
              <w:t>Заҳираи нерӯ</w:t>
            </w:r>
            <w:r w:rsidR="003532B2" w:rsidRPr="00890EBE">
              <w:rPr>
                <w:rFonts w:ascii="Times New Roman" w:hAnsi="Times New Roman" w:cs="Times New Roman"/>
                <w:i/>
                <w:iCs/>
                <w:sz w:val="24"/>
                <w:szCs w:val="24"/>
              </w:rPr>
              <w:t xml:space="preserve">ҳои </w:t>
            </w:r>
            <w:proofErr w:type="gramStart"/>
            <w:r w:rsidR="003532B2" w:rsidRPr="00890EBE">
              <w:rPr>
                <w:rFonts w:ascii="Times New Roman" w:hAnsi="Times New Roman" w:cs="Times New Roman"/>
                <w:i/>
                <w:iCs/>
                <w:sz w:val="24"/>
                <w:szCs w:val="24"/>
              </w:rPr>
              <w:t>инсонӣ;;</w:t>
            </w:r>
            <w:proofErr w:type="gramEnd"/>
          </w:p>
          <w:p w:rsidR="00FF741C" w:rsidRPr="00890EBE" w:rsidRDefault="003532B2" w:rsidP="00404CA4">
            <w:pPr>
              <w:pStyle w:val="a4"/>
              <w:numPr>
                <w:ilvl w:val="0"/>
                <w:numId w:val="17"/>
              </w:numPr>
              <w:spacing w:after="0" w:line="240" w:lineRule="auto"/>
              <w:rPr>
                <w:rFonts w:ascii="Times New Roman" w:hAnsi="Times New Roman" w:cs="Times New Roman"/>
                <w:i/>
                <w:iCs/>
                <w:sz w:val="24"/>
                <w:szCs w:val="24"/>
              </w:rPr>
            </w:pPr>
            <w:r w:rsidRPr="00890EBE">
              <w:rPr>
                <w:rFonts w:ascii="Times New Roman" w:hAnsi="Times New Roman" w:cs="Times New Roman"/>
                <w:i/>
                <w:iCs/>
                <w:sz w:val="24"/>
                <w:szCs w:val="24"/>
              </w:rPr>
              <w:t>Захираҳои меҳнатӣ;</w:t>
            </w:r>
          </w:p>
          <w:p w:rsidR="00FF741C" w:rsidRPr="00890EBE" w:rsidRDefault="003532B2" w:rsidP="00404CA4">
            <w:pPr>
              <w:pStyle w:val="a4"/>
              <w:numPr>
                <w:ilvl w:val="0"/>
                <w:numId w:val="17"/>
              </w:numPr>
              <w:spacing w:after="0" w:line="240" w:lineRule="auto"/>
              <w:rPr>
                <w:rFonts w:ascii="Times New Roman" w:hAnsi="Times New Roman" w:cs="Times New Roman"/>
                <w:i/>
                <w:iCs/>
                <w:sz w:val="24"/>
                <w:szCs w:val="24"/>
              </w:rPr>
            </w:pPr>
            <w:r w:rsidRPr="00890EBE">
              <w:rPr>
                <w:rFonts w:ascii="Times New Roman" w:hAnsi="Times New Roman" w:cs="Times New Roman"/>
                <w:i/>
                <w:iCs/>
                <w:sz w:val="24"/>
                <w:szCs w:val="24"/>
              </w:rPr>
              <w:t>Захираҳои физикӣ;</w:t>
            </w:r>
          </w:p>
          <w:p w:rsidR="00FF741C" w:rsidRPr="00890EBE" w:rsidRDefault="003532B2" w:rsidP="00404CA4">
            <w:pPr>
              <w:pStyle w:val="a4"/>
              <w:numPr>
                <w:ilvl w:val="0"/>
                <w:numId w:val="17"/>
              </w:numPr>
              <w:spacing w:after="0" w:line="240" w:lineRule="auto"/>
              <w:rPr>
                <w:rFonts w:ascii="Times New Roman" w:hAnsi="Times New Roman" w:cs="Times New Roman"/>
                <w:i/>
                <w:iCs/>
                <w:sz w:val="24"/>
                <w:szCs w:val="24"/>
              </w:rPr>
            </w:pPr>
            <w:r w:rsidRPr="00890EBE">
              <w:rPr>
                <w:rFonts w:ascii="Times New Roman" w:hAnsi="Times New Roman" w:cs="Times New Roman"/>
                <w:i/>
                <w:iCs/>
                <w:sz w:val="24"/>
                <w:szCs w:val="24"/>
              </w:rPr>
              <w:t>Захираҳои молиявӣ.</w:t>
            </w:r>
          </w:p>
        </w:tc>
      </w:tr>
    </w:tbl>
    <w:p w:rsidR="00FF741C" w:rsidRPr="00890EBE" w:rsidRDefault="00FF741C" w:rsidP="00FF741C">
      <w:pPr>
        <w:spacing w:line="240" w:lineRule="auto"/>
        <w:jc w:val="both"/>
        <w:rPr>
          <w:rFonts w:ascii="Times New Roman" w:hAnsi="Times New Roman" w:cs="Times New Roman"/>
          <w:b/>
          <w:bCs/>
          <w:sz w:val="24"/>
          <w:szCs w:val="24"/>
        </w:rPr>
      </w:pPr>
    </w:p>
    <w:p w:rsidR="00FF741C" w:rsidRPr="00890EBE" w:rsidRDefault="003532B2" w:rsidP="00FF741C">
      <w:pPr>
        <w:spacing w:line="240" w:lineRule="auto"/>
        <w:jc w:val="both"/>
        <w:rPr>
          <w:rFonts w:ascii="Times New Roman" w:hAnsi="Times New Roman" w:cs="Times New Roman"/>
          <w:sz w:val="24"/>
          <w:szCs w:val="24"/>
        </w:rPr>
      </w:pPr>
      <w:r w:rsidRPr="00890EBE">
        <w:rPr>
          <w:rFonts w:ascii="Times New Roman" w:hAnsi="Times New Roman" w:cs="Times New Roman"/>
          <w:b/>
          <w:bCs/>
          <w:sz w:val="24"/>
          <w:szCs w:val="24"/>
          <w:lang w:val="en-US"/>
        </w:rPr>
        <w:t>VI</w:t>
      </w:r>
      <w:r w:rsidRPr="00890EBE">
        <w:rPr>
          <w:rFonts w:ascii="Times New Roman" w:hAnsi="Times New Roman" w:cs="Times New Roman"/>
          <w:b/>
          <w:bCs/>
          <w:sz w:val="24"/>
          <w:szCs w:val="24"/>
          <w:lang w:val="tg-Cyrl-TJ"/>
        </w:rPr>
        <w:t xml:space="preserve">. </w:t>
      </w:r>
      <w:r w:rsidRPr="00890EBE">
        <w:rPr>
          <w:rFonts w:ascii="Times New Roman" w:hAnsi="Times New Roman" w:cs="Times New Roman"/>
          <w:b/>
          <w:bCs/>
          <w:sz w:val="24"/>
          <w:szCs w:val="24"/>
        </w:rPr>
        <w:t xml:space="preserve">Потенсиали институтсионалии ҷомеа ва роҳбарони он. </w:t>
      </w:r>
      <w:r w:rsidRPr="00890EBE">
        <w:rPr>
          <w:rFonts w:ascii="Times New Roman" w:hAnsi="Times New Roman" w:cs="Times New Roman"/>
          <w:sz w:val="24"/>
          <w:szCs w:val="24"/>
        </w:rPr>
        <w:t>(Нишондиҳандаҳои иқтидори институтсионалии ҷомеа ва роҳбарони кунуниро пешниҳод кунед. Меъёрҳои роҳбарии аъзоёни ҷомеаро муайян кунед).</w:t>
      </w:r>
    </w:p>
    <w:p w:rsidR="00FF741C" w:rsidRPr="00890EBE" w:rsidRDefault="00FF741C" w:rsidP="00FF741C">
      <w:pPr>
        <w:spacing w:after="0"/>
        <w:rPr>
          <w:rFonts w:ascii="Times New Roman" w:hAnsi="Times New Roman" w:cs="Times New Roman"/>
          <w:i/>
          <w:sz w:val="24"/>
          <w:szCs w:val="24"/>
        </w:rPr>
      </w:pPr>
    </w:p>
    <w:p w:rsidR="00FF741C" w:rsidRPr="00890EBE" w:rsidRDefault="003532B2" w:rsidP="00E8153D">
      <w:pPr>
        <w:spacing w:after="0" w:line="240" w:lineRule="auto"/>
        <w:jc w:val="both"/>
        <w:rPr>
          <w:rFonts w:ascii="Times New Roman" w:hAnsi="Times New Roman" w:cs="Times New Roman"/>
          <w:i/>
          <w:sz w:val="24"/>
          <w:szCs w:val="24"/>
        </w:rPr>
      </w:pPr>
      <w:r w:rsidRPr="00890EBE">
        <w:rPr>
          <w:rFonts w:ascii="Times New Roman" w:hAnsi="Times New Roman" w:cs="Times New Roman"/>
          <w:i/>
          <w:sz w:val="24"/>
          <w:szCs w:val="24"/>
        </w:rPr>
        <w:t xml:space="preserve">Дар деҳаи Таниёл </w:t>
      </w:r>
      <w:r w:rsidR="00195392" w:rsidRPr="00890EBE">
        <w:rPr>
          <w:rFonts w:ascii="Times New Roman" w:hAnsi="Times New Roman" w:cs="Times New Roman"/>
          <w:i/>
          <w:sz w:val="24"/>
          <w:szCs w:val="24"/>
        </w:rPr>
        <w:t>аз ҷумлаи нерӯ</w:t>
      </w:r>
      <w:r w:rsidRPr="00890EBE">
        <w:rPr>
          <w:rFonts w:ascii="Times New Roman" w:hAnsi="Times New Roman" w:cs="Times New Roman"/>
          <w:i/>
          <w:sz w:val="24"/>
          <w:szCs w:val="24"/>
        </w:rPr>
        <w:t>ҳои инсонӣ: -  зиёиён, шахсон</w:t>
      </w:r>
      <w:r w:rsidRPr="00890EBE">
        <w:rPr>
          <w:rFonts w:ascii="Times New Roman" w:hAnsi="Times New Roman" w:cs="Times New Roman"/>
          <w:i/>
          <w:sz w:val="24"/>
          <w:szCs w:val="24"/>
          <w:lang w:val="tg-Cyrl-TJ"/>
        </w:rPr>
        <w:t>и</w:t>
      </w:r>
      <w:r w:rsidRPr="00890EBE">
        <w:rPr>
          <w:rFonts w:ascii="Times New Roman" w:hAnsi="Times New Roman" w:cs="Times New Roman"/>
          <w:i/>
          <w:sz w:val="24"/>
          <w:szCs w:val="24"/>
        </w:rPr>
        <w:t xml:space="preserve"> дар мақоми роҳбар</w:t>
      </w:r>
      <w:r w:rsidR="00CF78F5" w:rsidRPr="00890EBE">
        <w:rPr>
          <w:rFonts w:ascii="Times New Roman" w:hAnsi="Times New Roman" w:cs="Times New Roman"/>
          <w:i/>
          <w:sz w:val="24"/>
          <w:szCs w:val="24"/>
        </w:rPr>
        <w:t>и</w:t>
      </w:r>
      <w:r w:rsidRPr="00890EBE">
        <w:rPr>
          <w:rFonts w:ascii="Times New Roman" w:hAnsi="Times New Roman" w:cs="Times New Roman"/>
          <w:i/>
          <w:sz w:val="24"/>
          <w:szCs w:val="24"/>
        </w:rPr>
        <w:t>кунанда, нафароне, ки иқтидор, қобилияти кор бо ҷамоаро доранд:</w:t>
      </w:r>
    </w:p>
    <w:p w:rsidR="00E8153D" w:rsidRDefault="00E8153D" w:rsidP="00E8153D">
      <w:pPr>
        <w:rPr>
          <w:rFonts w:ascii="Times New Roman" w:hAnsi="Times New Roman" w:cs="Times New Roman"/>
          <w:i/>
          <w:sz w:val="24"/>
          <w:szCs w:val="24"/>
        </w:rPr>
      </w:pPr>
    </w:p>
    <w:p w:rsidR="00FF741C" w:rsidRPr="00890EBE" w:rsidRDefault="003532B2" w:rsidP="00E8153D">
      <w:pPr>
        <w:jc w:val="center"/>
        <w:rPr>
          <w:rFonts w:ascii="Times New Roman" w:hAnsi="Times New Roman" w:cs="Times New Roman"/>
          <w:i/>
          <w:sz w:val="24"/>
          <w:szCs w:val="24"/>
        </w:rPr>
      </w:pPr>
      <w:r w:rsidRPr="00890EBE">
        <w:rPr>
          <w:rFonts w:ascii="Times New Roman" w:hAnsi="Times New Roman" w:cs="Times New Roman"/>
          <w:i/>
          <w:sz w:val="24"/>
          <w:szCs w:val="24"/>
        </w:rPr>
        <w:t>Маълумот оид ба захираҳо, нерӯҳои инсонии деҳаи Таниёл</w:t>
      </w:r>
    </w:p>
    <w:tbl>
      <w:tblPr>
        <w:tblStyle w:val="a3"/>
        <w:tblW w:w="0" w:type="auto"/>
        <w:tblLook w:val="04A0" w:firstRow="1" w:lastRow="0" w:firstColumn="1" w:lastColumn="0" w:noHBand="0" w:noVBand="1"/>
      </w:tblPr>
      <w:tblGrid>
        <w:gridCol w:w="704"/>
        <w:gridCol w:w="4086"/>
        <w:gridCol w:w="4272"/>
      </w:tblGrid>
      <w:tr w:rsidR="00FF741C" w:rsidRPr="00890EBE" w:rsidTr="00E8153D">
        <w:trPr>
          <w:trHeight w:val="617"/>
        </w:trPr>
        <w:tc>
          <w:tcPr>
            <w:tcW w:w="704" w:type="dxa"/>
          </w:tcPr>
          <w:p w:rsidR="00FF741C" w:rsidRPr="00890EBE" w:rsidRDefault="003532B2" w:rsidP="00FF741C">
            <w:pPr>
              <w:rPr>
                <w:rFonts w:ascii="Times New Roman" w:hAnsi="Times New Roman" w:cs="Times New Roman"/>
                <w:sz w:val="24"/>
                <w:szCs w:val="24"/>
              </w:rPr>
            </w:pPr>
            <w:r w:rsidRPr="00890EBE">
              <w:rPr>
                <w:rFonts w:ascii="Times New Roman" w:hAnsi="Times New Roman" w:cs="Times New Roman"/>
                <w:sz w:val="24"/>
                <w:szCs w:val="24"/>
              </w:rPr>
              <w:t>№ б/т</w:t>
            </w:r>
          </w:p>
        </w:tc>
        <w:tc>
          <w:tcPr>
            <w:tcW w:w="4086" w:type="dxa"/>
          </w:tcPr>
          <w:p w:rsidR="00FF741C" w:rsidRPr="00890EBE" w:rsidRDefault="003532B2" w:rsidP="00FF741C">
            <w:pPr>
              <w:jc w:val="center"/>
              <w:rPr>
                <w:rFonts w:ascii="Times New Roman" w:hAnsi="Times New Roman" w:cs="Times New Roman"/>
                <w:sz w:val="24"/>
                <w:szCs w:val="24"/>
              </w:rPr>
            </w:pPr>
            <w:r w:rsidRPr="00890EBE">
              <w:rPr>
                <w:rFonts w:ascii="Times New Roman" w:hAnsi="Times New Roman" w:cs="Times New Roman"/>
                <w:sz w:val="24"/>
                <w:szCs w:val="24"/>
              </w:rPr>
              <w:t>Захираҳо</w:t>
            </w:r>
          </w:p>
        </w:tc>
        <w:tc>
          <w:tcPr>
            <w:tcW w:w="4272" w:type="dxa"/>
          </w:tcPr>
          <w:p w:rsidR="00FF741C" w:rsidRPr="00890EBE" w:rsidRDefault="003532B2" w:rsidP="00FF741C">
            <w:pPr>
              <w:jc w:val="center"/>
              <w:rPr>
                <w:rFonts w:ascii="Times New Roman" w:hAnsi="Times New Roman" w:cs="Times New Roman"/>
                <w:sz w:val="24"/>
                <w:szCs w:val="24"/>
              </w:rPr>
            </w:pPr>
            <w:r w:rsidRPr="00890EBE">
              <w:rPr>
                <w:rFonts w:ascii="Times New Roman" w:hAnsi="Times New Roman" w:cs="Times New Roman"/>
                <w:sz w:val="24"/>
                <w:szCs w:val="24"/>
              </w:rPr>
              <w:t>Меъёрҳои роҳбарии аъзоёни ҷамоа</w:t>
            </w:r>
          </w:p>
        </w:tc>
      </w:tr>
      <w:tr w:rsidR="00FF741C" w:rsidRPr="00890EBE" w:rsidTr="00E8153D">
        <w:tc>
          <w:tcPr>
            <w:tcW w:w="704" w:type="dxa"/>
          </w:tcPr>
          <w:p w:rsidR="00FF741C" w:rsidRPr="00890EBE" w:rsidRDefault="003532B2" w:rsidP="00FF741C">
            <w:pPr>
              <w:jc w:val="center"/>
              <w:rPr>
                <w:rFonts w:ascii="Times New Roman" w:hAnsi="Times New Roman" w:cs="Times New Roman"/>
                <w:i/>
                <w:iCs/>
                <w:sz w:val="24"/>
                <w:szCs w:val="24"/>
              </w:rPr>
            </w:pPr>
            <w:r w:rsidRPr="00890EBE">
              <w:rPr>
                <w:rFonts w:ascii="Times New Roman" w:hAnsi="Times New Roman" w:cs="Times New Roman"/>
                <w:i/>
                <w:iCs/>
                <w:sz w:val="24"/>
                <w:szCs w:val="24"/>
              </w:rPr>
              <w:t>1</w:t>
            </w:r>
          </w:p>
        </w:tc>
        <w:tc>
          <w:tcPr>
            <w:tcW w:w="4086" w:type="dxa"/>
          </w:tcPr>
          <w:p w:rsidR="00FF741C" w:rsidRPr="00890EBE" w:rsidRDefault="003532B2" w:rsidP="00FF741C">
            <w:pPr>
              <w:rPr>
                <w:rFonts w:ascii="Times New Roman" w:hAnsi="Times New Roman" w:cs="Times New Roman"/>
                <w:i/>
                <w:iCs/>
                <w:sz w:val="24"/>
                <w:szCs w:val="24"/>
              </w:rPr>
            </w:pPr>
            <w:r w:rsidRPr="00890EBE">
              <w:rPr>
                <w:rFonts w:ascii="Times New Roman" w:hAnsi="Times New Roman" w:cs="Times New Roman"/>
                <w:i/>
                <w:iCs/>
                <w:sz w:val="24"/>
                <w:szCs w:val="24"/>
              </w:rPr>
              <w:t>Раиси кумитаи маҳалла</w:t>
            </w:r>
          </w:p>
        </w:tc>
        <w:tc>
          <w:tcPr>
            <w:tcW w:w="4272" w:type="dxa"/>
          </w:tcPr>
          <w:p w:rsidR="00FF741C" w:rsidRPr="00890EBE" w:rsidRDefault="003D07DF" w:rsidP="00FF741C">
            <w:pPr>
              <w:rPr>
                <w:rFonts w:ascii="Times New Roman" w:hAnsi="Times New Roman" w:cs="Times New Roman"/>
                <w:i/>
                <w:iCs/>
                <w:sz w:val="24"/>
                <w:szCs w:val="24"/>
              </w:rPr>
            </w:pPr>
            <w:r w:rsidRPr="00890EBE">
              <w:rPr>
                <w:rFonts w:ascii="Times New Roman" w:hAnsi="Times New Roman" w:cs="Times New Roman"/>
                <w:i/>
                <w:iCs/>
                <w:sz w:val="24"/>
                <w:szCs w:val="24"/>
              </w:rPr>
              <w:t>Идоракунии ум</w:t>
            </w:r>
            <w:r w:rsidR="003532B2" w:rsidRPr="00890EBE">
              <w:rPr>
                <w:rFonts w:ascii="Times New Roman" w:hAnsi="Times New Roman" w:cs="Times New Roman"/>
                <w:i/>
                <w:iCs/>
                <w:sz w:val="24"/>
                <w:szCs w:val="24"/>
              </w:rPr>
              <w:t>умии ҷомеа, ташкил ва гузаронидани ҷамъомадҳо, ҷашну маъракаҳо, ҷалби ҷомеа дар корҳои дастаҷамъона</w:t>
            </w:r>
          </w:p>
        </w:tc>
      </w:tr>
      <w:tr w:rsidR="00FF741C" w:rsidRPr="00890EBE" w:rsidTr="00E8153D">
        <w:tc>
          <w:tcPr>
            <w:tcW w:w="704" w:type="dxa"/>
          </w:tcPr>
          <w:p w:rsidR="00FF741C" w:rsidRPr="00890EBE" w:rsidRDefault="003532B2" w:rsidP="00FF741C">
            <w:pPr>
              <w:jc w:val="center"/>
              <w:rPr>
                <w:rFonts w:ascii="Times New Roman" w:hAnsi="Times New Roman" w:cs="Times New Roman"/>
                <w:i/>
                <w:iCs/>
                <w:sz w:val="24"/>
                <w:szCs w:val="24"/>
              </w:rPr>
            </w:pPr>
            <w:r w:rsidRPr="00890EBE">
              <w:rPr>
                <w:rFonts w:ascii="Times New Roman" w:hAnsi="Times New Roman" w:cs="Times New Roman"/>
                <w:i/>
                <w:iCs/>
                <w:sz w:val="24"/>
                <w:szCs w:val="24"/>
              </w:rPr>
              <w:t>2</w:t>
            </w:r>
          </w:p>
        </w:tc>
        <w:tc>
          <w:tcPr>
            <w:tcW w:w="4086" w:type="dxa"/>
          </w:tcPr>
          <w:p w:rsidR="00FF741C" w:rsidRPr="00890EBE" w:rsidRDefault="003532B2" w:rsidP="00FF741C">
            <w:pPr>
              <w:rPr>
                <w:rFonts w:ascii="Times New Roman" w:hAnsi="Times New Roman" w:cs="Times New Roman"/>
                <w:i/>
                <w:iCs/>
                <w:sz w:val="24"/>
                <w:szCs w:val="24"/>
              </w:rPr>
            </w:pPr>
            <w:r w:rsidRPr="00890EBE">
              <w:rPr>
                <w:rFonts w:ascii="Times New Roman" w:hAnsi="Times New Roman" w:cs="Times New Roman"/>
                <w:i/>
                <w:iCs/>
                <w:sz w:val="24"/>
                <w:szCs w:val="24"/>
              </w:rPr>
              <w:t>Кумитаи занон</w:t>
            </w:r>
          </w:p>
        </w:tc>
        <w:tc>
          <w:tcPr>
            <w:tcW w:w="4272" w:type="dxa"/>
          </w:tcPr>
          <w:p w:rsidR="00FF741C" w:rsidRPr="00890EBE" w:rsidRDefault="003532B2" w:rsidP="00FF741C">
            <w:pPr>
              <w:rPr>
                <w:rFonts w:ascii="Times New Roman" w:hAnsi="Times New Roman" w:cs="Times New Roman"/>
                <w:i/>
                <w:iCs/>
                <w:sz w:val="24"/>
                <w:szCs w:val="24"/>
              </w:rPr>
            </w:pPr>
            <w:r w:rsidRPr="00890EBE">
              <w:rPr>
                <w:rFonts w:ascii="Times New Roman" w:hAnsi="Times New Roman" w:cs="Times New Roman"/>
                <w:i/>
                <w:iCs/>
                <w:sz w:val="24"/>
                <w:szCs w:val="24"/>
              </w:rPr>
              <w:t xml:space="preserve">Кор бо занон, ҷалби занҳо оид ба иштирок онҳо дар чорабиниҳои деҳа, </w:t>
            </w:r>
          </w:p>
        </w:tc>
      </w:tr>
      <w:tr w:rsidR="00FF741C" w:rsidRPr="00890EBE" w:rsidTr="00E8153D">
        <w:tc>
          <w:tcPr>
            <w:tcW w:w="704" w:type="dxa"/>
          </w:tcPr>
          <w:p w:rsidR="00FF741C" w:rsidRPr="00890EBE" w:rsidRDefault="003532B2" w:rsidP="00FF741C">
            <w:pPr>
              <w:jc w:val="center"/>
              <w:rPr>
                <w:rFonts w:ascii="Times New Roman" w:hAnsi="Times New Roman" w:cs="Times New Roman"/>
                <w:i/>
                <w:iCs/>
                <w:sz w:val="24"/>
                <w:szCs w:val="24"/>
              </w:rPr>
            </w:pPr>
            <w:r w:rsidRPr="00890EBE">
              <w:rPr>
                <w:rFonts w:ascii="Times New Roman" w:hAnsi="Times New Roman" w:cs="Times New Roman"/>
                <w:i/>
                <w:iCs/>
                <w:sz w:val="24"/>
                <w:szCs w:val="24"/>
              </w:rPr>
              <w:t>3</w:t>
            </w:r>
          </w:p>
        </w:tc>
        <w:tc>
          <w:tcPr>
            <w:tcW w:w="4086" w:type="dxa"/>
          </w:tcPr>
          <w:p w:rsidR="00FF741C" w:rsidRPr="00890EBE" w:rsidRDefault="003532B2" w:rsidP="00FF741C">
            <w:pPr>
              <w:rPr>
                <w:rFonts w:ascii="Times New Roman" w:hAnsi="Times New Roman" w:cs="Times New Roman"/>
                <w:i/>
                <w:iCs/>
                <w:sz w:val="24"/>
                <w:szCs w:val="24"/>
              </w:rPr>
            </w:pPr>
            <w:r w:rsidRPr="00890EBE">
              <w:rPr>
                <w:rFonts w:ascii="Times New Roman" w:hAnsi="Times New Roman" w:cs="Times New Roman"/>
                <w:i/>
                <w:iCs/>
                <w:sz w:val="24"/>
                <w:szCs w:val="24"/>
              </w:rPr>
              <w:t>Раиси КЛД</w:t>
            </w:r>
          </w:p>
        </w:tc>
        <w:tc>
          <w:tcPr>
            <w:tcW w:w="4272" w:type="dxa"/>
          </w:tcPr>
          <w:p w:rsidR="00FF741C" w:rsidRPr="00890EBE" w:rsidRDefault="003532B2" w:rsidP="00FF741C">
            <w:pPr>
              <w:rPr>
                <w:rFonts w:ascii="Times New Roman" w:hAnsi="Times New Roman" w:cs="Times New Roman"/>
                <w:i/>
                <w:iCs/>
                <w:sz w:val="24"/>
                <w:szCs w:val="24"/>
              </w:rPr>
            </w:pPr>
            <w:r w:rsidRPr="00890EBE">
              <w:rPr>
                <w:rFonts w:ascii="Times New Roman" w:hAnsi="Times New Roman" w:cs="Times New Roman"/>
                <w:i/>
                <w:sz w:val="24"/>
                <w:szCs w:val="24"/>
                <w:lang w:val="tg-Cyrl-TJ"/>
              </w:rPr>
              <w:t>Баррасӣ, муҳокима, қабул ва пешниҳоди зерлоиҳаҳо, дастгирӣ ва намояндагии ҷомеаҳо дар раванди татбиқи зерлоиҳаҳо</w:t>
            </w:r>
          </w:p>
        </w:tc>
      </w:tr>
      <w:tr w:rsidR="00FF741C" w:rsidRPr="00890EBE" w:rsidTr="00E8153D">
        <w:tc>
          <w:tcPr>
            <w:tcW w:w="704" w:type="dxa"/>
          </w:tcPr>
          <w:p w:rsidR="00FF741C" w:rsidRPr="00890EBE" w:rsidRDefault="003532B2" w:rsidP="00FF741C">
            <w:pPr>
              <w:jc w:val="center"/>
              <w:rPr>
                <w:rFonts w:ascii="Times New Roman" w:hAnsi="Times New Roman" w:cs="Times New Roman"/>
                <w:i/>
                <w:iCs/>
                <w:sz w:val="24"/>
                <w:szCs w:val="24"/>
              </w:rPr>
            </w:pPr>
            <w:r w:rsidRPr="00890EBE">
              <w:rPr>
                <w:rFonts w:ascii="Times New Roman" w:hAnsi="Times New Roman" w:cs="Times New Roman"/>
                <w:i/>
                <w:iCs/>
                <w:sz w:val="24"/>
                <w:szCs w:val="24"/>
              </w:rPr>
              <w:t>4</w:t>
            </w:r>
          </w:p>
        </w:tc>
        <w:tc>
          <w:tcPr>
            <w:tcW w:w="4086" w:type="dxa"/>
          </w:tcPr>
          <w:p w:rsidR="00FF741C" w:rsidRPr="00890EBE" w:rsidRDefault="003532B2" w:rsidP="00FF741C">
            <w:pPr>
              <w:rPr>
                <w:rFonts w:ascii="Times New Roman" w:hAnsi="Times New Roman" w:cs="Times New Roman"/>
                <w:i/>
                <w:iCs/>
                <w:sz w:val="24"/>
                <w:szCs w:val="24"/>
              </w:rPr>
            </w:pPr>
            <w:r w:rsidRPr="00890EBE">
              <w:rPr>
                <w:rFonts w:ascii="Times New Roman" w:hAnsi="Times New Roman" w:cs="Times New Roman"/>
                <w:i/>
                <w:iCs/>
                <w:sz w:val="24"/>
                <w:szCs w:val="24"/>
              </w:rPr>
              <w:t>НҶ</w:t>
            </w:r>
          </w:p>
        </w:tc>
        <w:tc>
          <w:tcPr>
            <w:tcW w:w="4272" w:type="dxa"/>
          </w:tcPr>
          <w:p w:rsidR="00FF741C" w:rsidRPr="00890EBE" w:rsidRDefault="003532B2" w:rsidP="00FF741C">
            <w:pPr>
              <w:rPr>
                <w:rFonts w:ascii="Times New Roman" w:hAnsi="Times New Roman" w:cs="Times New Roman"/>
                <w:i/>
                <w:iCs/>
                <w:sz w:val="24"/>
                <w:szCs w:val="24"/>
              </w:rPr>
            </w:pPr>
            <w:r w:rsidRPr="00890EBE">
              <w:rPr>
                <w:rFonts w:ascii="Times New Roman" w:hAnsi="Times New Roman" w:cs="Times New Roman"/>
                <w:i/>
                <w:iCs/>
                <w:sz w:val="24"/>
                <w:szCs w:val="24"/>
              </w:rPr>
              <w:t>Назорат аз рафти иҷрои корҳои сохтмонӣ, пур кардани анкетаҳои баҳодиҳӣ, ҳисоботдиҳӣ</w:t>
            </w:r>
          </w:p>
        </w:tc>
      </w:tr>
    </w:tbl>
    <w:p w:rsidR="00FF741C" w:rsidRPr="00890EBE" w:rsidRDefault="00FF741C" w:rsidP="00FF741C">
      <w:pPr>
        <w:spacing w:line="240" w:lineRule="auto"/>
        <w:jc w:val="both"/>
        <w:rPr>
          <w:rFonts w:ascii="Times New Roman" w:hAnsi="Times New Roman" w:cs="Times New Roman"/>
          <w:b/>
          <w:bCs/>
          <w:sz w:val="24"/>
          <w:szCs w:val="24"/>
          <w:lang w:val="tg-Cyrl-TJ"/>
        </w:rPr>
      </w:pPr>
    </w:p>
    <w:p w:rsidR="00FF741C" w:rsidRPr="00890EBE" w:rsidRDefault="003532B2" w:rsidP="00FF741C">
      <w:pPr>
        <w:spacing w:line="240" w:lineRule="auto"/>
        <w:jc w:val="both"/>
        <w:rPr>
          <w:rFonts w:ascii="Times New Roman" w:hAnsi="Times New Roman" w:cs="Times New Roman"/>
          <w:sz w:val="24"/>
          <w:szCs w:val="24"/>
          <w:lang w:val="tg-Cyrl-TJ"/>
        </w:rPr>
      </w:pPr>
      <w:r w:rsidRPr="00890EBE">
        <w:rPr>
          <w:rFonts w:ascii="Times New Roman" w:hAnsi="Times New Roman" w:cs="Times New Roman"/>
          <w:b/>
          <w:bCs/>
          <w:sz w:val="24"/>
          <w:szCs w:val="24"/>
          <w:lang w:val="tg-Cyrl-TJ"/>
        </w:rPr>
        <w:t xml:space="preserve">VII. Дараҷае, ки ҷомеа дар пойдории натиҷаҳои лоиҳа иштирок мекунад. </w:t>
      </w:r>
      <w:r w:rsidRPr="00890EBE">
        <w:rPr>
          <w:rFonts w:ascii="Times New Roman" w:hAnsi="Times New Roman" w:cs="Times New Roman"/>
          <w:sz w:val="24"/>
          <w:szCs w:val="24"/>
          <w:lang w:val="tg-Cyrl-TJ"/>
        </w:rPr>
        <w:t xml:space="preserve">(Бо истифода аз усулҳои PRA (таҳлили натиҷаҳои лоиҳа), муайян кардани қобилиятҳо ва қобилиятҳои ҷомеа барои дарбар гирифтани натиҷаҳои зерлоиҳаи имконпазир). </w:t>
      </w:r>
    </w:p>
    <w:p w:rsidR="00FF741C" w:rsidRPr="00890EBE" w:rsidRDefault="003532B2" w:rsidP="00FF741C">
      <w:pPr>
        <w:jc w:val="center"/>
        <w:rPr>
          <w:rFonts w:ascii="Times New Roman" w:hAnsi="Times New Roman" w:cs="Times New Roman"/>
          <w:i/>
          <w:sz w:val="24"/>
          <w:szCs w:val="24"/>
        </w:rPr>
      </w:pPr>
      <w:r w:rsidRPr="00890EBE">
        <w:rPr>
          <w:rFonts w:ascii="Times New Roman" w:hAnsi="Times New Roman" w:cs="Times New Roman"/>
          <w:i/>
          <w:sz w:val="24"/>
          <w:szCs w:val="24"/>
        </w:rPr>
        <w:t>Иштироки ҷомеа дар нигоҳдории натиҷаҳои лоиҳа</w:t>
      </w:r>
    </w:p>
    <w:p w:rsidR="00FF741C" w:rsidRPr="00890EBE" w:rsidRDefault="003532B2" w:rsidP="00FF741C">
      <w:pPr>
        <w:spacing w:line="240" w:lineRule="auto"/>
        <w:jc w:val="both"/>
        <w:rPr>
          <w:rFonts w:ascii="Times New Roman" w:hAnsi="Times New Roman" w:cs="Times New Roman"/>
          <w:i/>
          <w:sz w:val="24"/>
          <w:szCs w:val="24"/>
        </w:rPr>
      </w:pPr>
      <w:r w:rsidRPr="00890EBE">
        <w:rPr>
          <w:rFonts w:ascii="Times New Roman" w:hAnsi="Times New Roman" w:cs="Times New Roman"/>
          <w:i/>
          <w:sz w:val="24"/>
          <w:szCs w:val="24"/>
        </w:rPr>
        <w:tab/>
        <w:t>Аҳли ҷомеа нақшаи истифодабарӣ ва нигоҳдории лоиҳаро дар якҷояг</w:t>
      </w:r>
      <w:r w:rsidRPr="00890EBE">
        <w:rPr>
          <w:rFonts w:ascii="Times New Roman" w:hAnsi="Times New Roman" w:cs="Times New Roman"/>
          <w:i/>
          <w:sz w:val="24"/>
          <w:szCs w:val="24"/>
          <w:lang w:val="tg-Cyrl-TJ"/>
        </w:rPr>
        <w:t>ӣ</w:t>
      </w:r>
      <w:r w:rsidRPr="00890EBE">
        <w:rPr>
          <w:rFonts w:ascii="Times New Roman" w:hAnsi="Times New Roman" w:cs="Times New Roman"/>
          <w:i/>
          <w:sz w:val="24"/>
          <w:szCs w:val="24"/>
        </w:rPr>
        <w:t xml:space="preserve"> таҳия намуда</w:t>
      </w:r>
      <w:r w:rsidRPr="00890EBE">
        <w:rPr>
          <w:rFonts w:ascii="Times New Roman" w:hAnsi="Times New Roman" w:cs="Times New Roman"/>
          <w:i/>
          <w:sz w:val="24"/>
          <w:szCs w:val="24"/>
          <w:lang w:val="tg-Cyrl-TJ"/>
        </w:rPr>
        <w:t>,</w:t>
      </w:r>
      <w:r w:rsidRPr="00890EBE">
        <w:rPr>
          <w:rFonts w:ascii="Times New Roman" w:hAnsi="Times New Roman" w:cs="Times New Roman"/>
          <w:i/>
          <w:sz w:val="24"/>
          <w:szCs w:val="24"/>
        </w:rPr>
        <w:t xml:space="preserve">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w:t>
      </w:r>
      <w:r w:rsidRPr="00890EBE">
        <w:rPr>
          <w:rFonts w:ascii="Times New Roman" w:hAnsi="Times New Roman" w:cs="Times New Roman"/>
          <w:i/>
          <w:sz w:val="24"/>
          <w:szCs w:val="24"/>
          <w:lang w:val="tg-Cyrl-TJ"/>
        </w:rPr>
        <w:t>ӣ</w:t>
      </w:r>
      <w:r w:rsidRPr="00890EBE">
        <w:rPr>
          <w:rFonts w:ascii="Times New Roman" w:hAnsi="Times New Roman" w:cs="Times New Roman"/>
          <w:i/>
          <w:sz w:val="24"/>
          <w:szCs w:val="24"/>
        </w:rPr>
        <w:t xml:space="preserve"> карда мешавад. Кумитаи лоиҳавии деҳа тартиби баҳисобгир</w:t>
      </w:r>
      <w:r w:rsidRPr="00890EBE">
        <w:rPr>
          <w:rFonts w:ascii="Times New Roman" w:hAnsi="Times New Roman" w:cs="Times New Roman"/>
          <w:i/>
          <w:sz w:val="24"/>
          <w:szCs w:val="24"/>
          <w:lang w:val="tg-Cyrl-TJ"/>
        </w:rPr>
        <w:t>ӣ</w:t>
      </w:r>
      <w:r w:rsidRPr="00890EBE">
        <w:rPr>
          <w:rFonts w:ascii="Times New Roman" w:hAnsi="Times New Roman" w:cs="Times New Roman"/>
          <w:i/>
          <w:sz w:val="24"/>
          <w:szCs w:val="24"/>
        </w:rPr>
        <w:t xml:space="preserve"> ва истифодабарии маблағҳои ҷамъоваришударо муайян менамоянд.  Таъмир ва дар ҳолати кор</w:t>
      </w:r>
      <w:r w:rsidRPr="00890EBE">
        <w:rPr>
          <w:rFonts w:ascii="Times New Roman" w:hAnsi="Times New Roman" w:cs="Times New Roman"/>
          <w:i/>
          <w:sz w:val="24"/>
          <w:szCs w:val="24"/>
          <w:lang w:val="tg-Cyrl-TJ"/>
        </w:rPr>
        <w:t>ӣ</w:t>
      </w:r>
      <w:r w:rsidRPr="00890EBE">
        <w:rPr>
          <w:rFonts w:ascii="Times New Roman" w:hAnsi="Times New Roman" w:cs="Times New Roman"/>
          <w:i/>
          <w:sz w:val="24"/>
          <w:szCs w:val="24"/>
        </w:rPr>
        <w:t xml:space="preserve"> нигоҳ доштани иншооти лоиҳавӣ аз ҳисоби маблағҳои пулии ҷомеа пардохт карда мешаванд.  Бо мақсади паст кардани сатҳи хав</w:t>
      </w:r>
      <w:r w:rsidRPr="00890EBE">
        <w:rPr>
          <w:rFonts w:ascii="Times New Roman" w:hAnsi="Times New Roman" w:cs="Times New Roman"/>
          <w:i/>
          <w:sz w:val="24"/>
          <w:szCs w:val="24"/>
          <w:lang w:val="tg-Cyrl-TJ"/>
        </w:rPr>
        <w:t>ф</w:t>
      </w:r>
      <w:r w:rsidRPr="00890EBE">
        <w:rPr>
          <w:rFonts w:ascii="Times New Roman" w:hAnsi="Times New Roman" w:cs="Times New Roman"/>
          <w:i/>
          <w:sz w:val="24"/>
          <w:szCs w:val="24"/>
        </w:rPr>
        <w:t>ҳо</w:t>
      </w:r>
      <w:r w:rsidRPr="00890EBE">
        <w:rPr>
          <w:rFonts w:ascii="Times New Roman" w:hAnsi="Times New Roman" w:cs="Times New Roman"/>
          <w:i/>
          <w:sz w:val="24"/>
          <w:szCs w:val="24"/>
          <w:lang w:val="tg-Cyrl-TJ"/>
        </w:rPr>
        <w:t>,</w:t>
      </w:r>
      <w:r w:rsidRPr="00890EBE">
        <w:rPr>
          <w:rFonts w:ascii="Times New Roman" w:hAnsi="Times New Roman" w:cs="Times New Roman"/>
          <w:i/>
          <w:sz w:val="24"/>
          <w:szCs w:val="24"/>
        </w:rPr>
        <w:t xml:space="preserve"> бо ҷалби мутахассиси соҳавӣ нигохубини техникии иншоотҳои лоиҳавӣ анҷом дода мешавад.</w:t>
      </w:r>
    </w:p>
    <w:p w:rsidR="00FF741C" w:rsidRPr="00890EBE" w:rsidRDefault="003532B2" w:rsidP="00FF741C">
      <w:pPr>
        <w:spacing w:line="240" w:lineRule="auto"/>
        <w:jc w:val="both"/>
        <w:rPr>
          <w:rFonts w:ascii="Times New Roman" w:hAnsi="Times New Roman" w:cs="Times New Roman"/>
          <w:sz w:val="24"/>
          <w:szCs w:val="24"/>
        </w:rPr>
      </w:pPr>
      <w:r w:rsidRPr="00890EBE">
        <w:rPr>
          <w:rFonts w:ascii="Times New Roman" w:hAnsi="Times New Roman" w:cs="Times New Roman"/>
          <w:b/>
          <w:bCs/>
          <w:sz w:val="24"/>
          <w:szCs w:val="24"/>
          <w:lang w:val="en-US"/>
        </w:rPr>
        <w:lastRenderedPageBreak/>
        <w:t>VIII</w:t>
      </w:r>
      <w:r w:rsidRPr="00890EBE">
        <w:rPr>
          <w:rFonts w:ascii="Times New Roman" w:hAnsi="Times New Roman" w:cs="Times New Roman"/>
          <w:sz w:val="24"/>
          <w:szCs w:val="24"/>
          <w:lang w:val="tg-Cyrl-TJ"/>
        </w:rPr>
        <w:t>.</w:t>
      </w:r>
      <w:r w:rsidRPr="00890EBE">
        <w:rPr>
          <w:rFonts w:ascii="Times New Roman" w:hAnsi="Times New Roman" w:cs="Times New Roman"/>
        </w:rPr>
        <w:t xml:space="preserve"> </w:t>
      </w:r>
      <w:r w:rsidRPr="00890EBE">
        <w:rPr>
          <w:rFonts w:ascii="Times New Roman" w:hAnsi="Times New Roman" w:cs="Times New Roman"/>
          <w:b/>
          <w:bCs/>
          <w:sz w:val="24"/>
          <w:szCs w:val="24"/>
        </w:rPr>
        <w:t xml:space="preserve">Таҳлил ва арзёбии барномаҳои башардӯстона аз ҷониби ҷомеа, дигар донорҳо ва иштироки аъзоёни ҷомеа дар татбиқи онҳо. </w:t>
      </w:r>
      <w:r w:rsidRPr="00890EBE">
        <w:rPr>
          <w:rFonts w:ascii="Times New Roman" w:hAnsi="Times New Roman" w:cs="Times New Roman"/>
          <w:sz w:val="24"/>
          <w:szCs w:val="24"/>
        </w:rPr>
        <w:t>(Баҳодиҳии аъзоёни ҷомеаро оид ба барномаҳое, ки аз ҷониби дигар донорҳо амалӣ карда мешаванд, тавсиф кунед. Ин маълумот барои пешгӯии амалҳои минбаъдаи БМИМТ дар ҷомеа зарур аст).</w:t>
      </w:r>
    </w:p>
    <w:p w:rsidR="00FF741C" w:rsidRPr="00890EBE" w:rsidRDefault="00FF741C" w:rsidP="00FF741C">
      <w:pPr>
        <w:spacing w:after="0"/>
        <w:rPr>
          <w:rFonts w:ascii="Times New Roman" w:hAnsi="Times New Roman" w:cs="Times New Roman"/>
        </w:rPr>
      </w:pPr>
    </w:p>
    <w:tbl>
      <w:tblPr>
        <w:tblStyle w:val="a3"/>
        <w:tblW w:w="0" w:type="auto"/>
        <w:tblLook w:val="04A0" w:firstRow="1" w:lastRow="0" w:firstColumn="1" w:lastColumn="0" w:noHBand="0" w:noVBand="1"/>
      </w:tblPr>
      <w:tblGrid>
        <w:gridCol w:w="702"/>
        <w:gridCol w:w="2448"/>
        <w:gridCol w:w="1581"/>
        <w:gridCol w:w="1486"/>
        <w:gridCol w:w="2845"/>
      </w:tblGrid>
      <w:tr w:rsidR="00FF741C" w:rsidRPr="00890EBE" w:rsidTr="00E8153D">
        <w:tc>
          <w:tcPr>
            <w:tcW w:w="702" w:type="dxa"/>
          </w:tcPr>
          <w:p w:rsidR="00FF741C" w:rsidRPr="00890EBE" w:rsidRDefault="003532B2" w:rsidP="00FF741C">
            <w:pPr>
              <w:jc w:val="center"/>
              <w:rPr>
                <w:rFonts w:ascii="Times New Roman" w:hAnsi="Times New Roman" w:cs="Times New Roman"/>
                <w:sz w:val="24"/>
                <w:szCs w:val="24"/>
                <w:lang w:val="tg-Cyrl-TJ"/>
              </w:rPr>
            </w:pPr>
            <w:r w:rsidRPr="00890EBE">
              <w:rPr>
                <w:rFonts w:ascii="Times New Roman" w:hAnsi="Times New Roman" w:cs="Times New Roman"/>
                <w:sz w:val="24"/>
                <w:szCs w:val="24"/>
                <w:lang w:val="tg-Cyrl-TJ"/>
              </w:rPr>
              <w:t>№ б/т</w:t>
            </w:r>
          </w:p>
        </w:tc>
        <w:tc>
          <w:tcPr>
            <w:tcW w:w="2448" w:type="dxa"/>
          </w:tcPr>
          <w:p w:rsidR="00FF741C" w:rsidRPr="00890EBE" w:rsidRDefault="003532B2" w:rsidP="00FF741C">
            <w:pPr>
              <w:jc w:val="center"/>
              <w:rPr>
                <w:rFonts w:ascii="Times New Roman" w:hAnsi="Times New Roman" w:cs="Times New Roman"/>
                <w:sz w:val="24"/>
                <w:szCs w:val="24"/>
                <w:lang w:val="tg-Cyrl-TJ"/>
              </w:rPr>
            </w:pPr>
            <w:r w:rsidRPr="00890EBE">
              <w:rPr>
                <w:rFonts w:ascii="Times New Roman" w:hAnsi="Times New Roman" w:cs="Times New Roman"/>
                <w:sz w:val="24"/>
                <w:szCs w:val="24"/>
                <w:lang w:val="tg-Cyrl-TJ"/>
              </w:rPr>
              <w:t>Номи лоиҳа</w:t>
            </w:r>
          </w:p>
        </w:tc>
        <w:tc>
          <w:tcPr>
            <w:tcW w:w="1581" w:type="dxa"/>
          </w:tcPr>
          <w:p w:rsidR="00FF741C" w:rsidRPr="00890EBE" w:rsidRDefault="003532B2" w:rsidP="00FF741C">
            <w:pPr>
              <w:jc w:val="center"/>
              <w:rPr>
                <w:rFonts w:ascii="Times New Roman" w:hAnsi="Times New Roman" w:cs="Times New Roman"/>
                <w:sz w:val="24"/>
                <w:szCs w:val="24"/>
                <w:lang w:val="tg-Cyrl-TJ"/>
              </w:rPr>
            </w:pPr>
            <w:r w:rsidRPr="00890EBE">
              <w:rPr>
                <w:rFonts w:ascii="Times New Roman" w:hAnsi="Times New Roman" w:cs="Times New Roman"/>
                <w:sz w:val="24"/>
                <w:szCs w:val="24"/>
                <w:lang w:val="tg-Cyrl-TJ"/>
              </w:rPr>
              <w:t>Маблағгузор</w:t>
            </w:r>
          </w:p>
        </w:tc>
        <w:tc>
          <w:tcPr>
            <w:tcW w:w="1486" w:type="dxa"/>
          </w:tcPr>
          <w:p w:rsidR="00FF741C" w:rsidRPr="00890EBE" w:rsidRDefault="003532B2" w:rsidP="00FF741C">
            <w:pPr>
              <w:jc w:val="center"/>
              <w:rPr>
                <w:rFonts w:ascii="Times New Roman" w:hAnsi="Times New Roman" w:cs="Times New Roman"/>
                <w:sz w:val="24"/>
                <w:szCs w:val="24"/>
                <w:lang w:val="tg-Cyrl-TJ"/>
              </w:rPr>
            </w:pPr>
            <w:r w:rsidRPr="00890EBE">
              <w:rPr>
                <w:rFonts w:ascii="Times New Roman" w:hAnsi="Times New Roman" w:cs="Times New Roman"/>
                <w:sz w:val="24"/>
                <w:szCs w:val="24"/>
                <w:lang w:val="tg-Cyrl-TJ"/>
              </w:rPr>
              <w:t>Маблағ (сомонӣ)</w:t>
            </w:r>
          </w:p>
        </w:tc>
        <w:tc>
          <w:tcPr>
            <w:tcW w:w="2845" w:type="dxa"/>
          </w:tcPr>
          <w:p w:rsidR="00FF741C" w:rsidRPr="00890EBE" w:rsidRDefault="003532B2" w:rsidP="00FF741C">
            <w:pPr>
              <w:jc w:val="center"/>
              <w:rPr>
                <w:rFonts w:ascii="Times New Roman" w:hAnsi="Times New Roman" w:cs="Times New Roman"/>
                <w:sz w:val="24"/>
                <w:szCs w:val="24"/>
                <w:lang w:val="tg-Cyrl-TJ"/>
              </w:rPr>
            </w:pPr>
            <w:r w:rsidRPr="00890EBE">
              <w:rPr>
                <w:rFonts w:ascii="Times New Roman" w:hAnsi="Times New Roman" w:cs="Times New Roman"/>
                <w:sz w:val="24"/>
                <w:szCs w:val="24"/>
                <w:lang w:val="tg-Cyrl-TJ"/>
              </w:rPr>
              <w:t>Натиҷаи иҷро</w:t>
            </w:r>
          </w:p>
        </w:tc>
      </w:tr>
      <w:tr w:rsidR="00FF741C" w:rsidRPr="00890EBE" w:rsidTr="00E8153D">
        <w:tc>
          <w:tcPr>
            <w:tcW w:w="702" w:type="dxa"/>
          </w:tcPr>
          <w:p w:rsidR="00FF741C" w:rsidRPr="00890EBE" w:rsidRDefault="003532B2" w:rsidP="00FF741C">
            <w:pPr>
              <w:jc w:val="center"/>
              <w:rPr>
                <w:rFonts w:ascii="Times New Roman" w:hAnsi="Times New Roman" w:cs="Times New Roman"/>
                <w:sz w:val="24"/>
                <w:szCs w:val="24"/>
                <w:lang w:val="tg-Cyrl-TJ"/>
              </w:rPr>
            </w:pPr>
            <w:r w:rsidRPr="00890EBE">
              <w:rPr>
                <w:rFonts w:ascii="Times New Roman" w:hAnsi="Times New Roman" w:cs="Times New Roman"/>
                <w:sz w:val="24"/>
                <w:szCs w:val="24"/>
                <w:lang w:val="tg-Cyrl-TJ"/>
              </w:rPr>
              <w:t>1</w:t>
            </w:r>
          </w:p>
        </w:tc>
        <w:tc>
          <w:tcPr>
            <w:tcW w:w="2448" w:type="dxa"/>
          </w:tcPr>
          <w:p w:rsidR="00FF741C" w:rsidRPr="00890EBE" w:rsidRDefault="009314B3" w:rsidP="00FF741C">
            <w:pPr>
              <w:jc w:val="center"/>
              <w:rPr>
                <w:rFonts w:ascii="Times New Roman" w:hAnsi="Times New Roman" w:cs="Times New Roman"/>
                <w:i/>
                <w:sz w:val="24"/>
                <w:szCs w:val="24"/>
                <w:lang w:val="tg-Cyrl-TJ"/>
              </w:rPr>
            </w:pPr>
            <w:r w:rsidRPr="00890EBE">
              <w:rPr>
                <w:rFonts w:ascii="Times New Roman" w:hAnsi="Times New Roman" w:cs="Times New Roman"/>
                <w:i/>
                <w:sz w:val="24"/>
                <w:szCs w:val="24"/>
                <w:lang w:val="tg-Cyrl-TJ"/>
              </w:rPr>
              <w:t>Рушди Созмо</w:t>
            </w:r>
            <w:r w:rsidRPr="00890EBE">
              <w:rPr>
                <w:rFonts w:ascii="Times New Roman" w:hAnsi="Times New Roman" w:cs="Times New Roman"/>
                <w:i/>
                <w:sz w:val="24"/>
                <w:szCs w:val="24"/>
              </w:rPr>
              <w:t>н</w:t>
            </w:r>
            <w:r w:rsidRPr="00890EBE">
              <w:rPr>
                <w:rFonts w:ascii="Times New Roman" w:hAnsi="Times New Roman" w:cs="Times New Roman"/>
                <w:i/>
                <w:sz w:val="24"/>
                <w:szCs w:val="24"/>
                <w:lang w:val="tg-Cyrl-TJ"/>
              </w:rPr>
              <w:t>и Миллали Муттаҳид</w:t>
            </w:r>
          </w:p>
        </w:tc>
        <w:tc>
          <w:tcPr>
            <w:tcW w:w="1581" w:type="dxa"/>
          </w:tcPr>
          <w:p w:rsidR="00FF741C" w:rsidRPr="00890EBE" w:rsidRDefault="009314B3" w:rsidP="00FF741C">
            <w:pPr>
              <w:jc w:val="center"/>
              <w:rPr>
                <w:rFonts w:ascii="Times New Roman" w:hAnsi="Times New Roman" w:cs="Times New Roman"/>
                <w:i/>
                <w:sz w:val="24"/>
                <w:szCs w:val="24"/>
                <w:lang w:val="en-US"/>
              </w:rPr>
            </w:pPr>
            <w:r w:rsidRPr="00890EBE">
              <w:rPr>
                <w:rFonts w:ascii="Times New Roman" w:hAnsi="Times New Roman" w:cs="Times New Roman"/>
                <w:i/>
                <w:sz w:val="24"/>
                <w:szCs w:val="24"/>
                <w:lang w:val="en-US"/>
              </w:rPr>
              <w:t>UNDP</w:t>
            </w:r>
          </w:p>
        </w:tc>
        <w:tc>
          <w:tcPr>
            <w:tcW w:w="1486" w:type="dxa"/>
          </w:tcPr>
          <w:p w:rsidR="00FF741C" w:rsidRPr="00890EBE" w:rsidRDefault="009314B3" w:rsidP="00FF741C">
            <w:pPr>
              <w:jc w:val="center"/>
              <w:rPr>
                <w:rFonts w:ascii="Times New Roman" w:hAnsi="Times New Roman" w:cs="Times New Roman"/>
                <w:i/>
                <w:sz w:val="24"/>
                <w:szCs w:val="24"/>
                <w:lang w:val="en-US"/>
              </w:rPr>
            </w:pPr>
            <w:r w:rsidRPr="00890EBE">
              <w:rPr>
                <w:rFonts w:ascii="Times New Roman" w:hAnsi="Times New Roman" w:cs="Times New Roman"/>
                <w:i/>
                <w:sz w:val="24"/>
                <w:szCs w:val="24"/>
                <w:lang w:val="en-US"/>
              </w:rPr>
              <w:t>1036000</w:t>
            </w:r>
          </w:p>
        </w:tc>
        <w:tc>
          <w:tcPr>
            <w:tcW w:w="2845" w:type="dxa"/>
          </w:tcPr>
          <w:p w:rsidR="00FF741C" w:rsidRPr="00890EBE" w:rsidRDefault="009314B3" w:rsidP="00FF741C">
            <w:pPr>
              <w:jc w:val="center"/>
              <w:rPr>
                <w:rFonts w:ascii="Times New Roman" w:hAnsi="Times New Roman" w:cs="Times New Roman"/>
                <w:i/>
                <w:sz w:val="24"/>
                <w:szCs w:val="24"/>
                <w:lang w:val="tg-Cyrl-TJ"/>
              </w:rPr>
            </w:pPr>
            <w:r w:rsidRPr="00890EBE">
              <w:rPr>
                <w:rFonts w:ascii="Times New Roman" w:hAnsi="Times New Roman" w:cs="Times New Roman"/>
                <w:i/>
                <w:sz w:val="24"/>
                <w:szCs w:val="24"/>
                <w:lang w:val="tg-Cyrl-TJ"/>
              </w:rPr>
              <w:t>Иншооти обтаъминкунӣ ба истифода дода шуд</w:t>
            </w:r>
          </w:p>
        </w:tc>
      </w:tr>
      <w:tr w:rsidR="00FF741C" w:rsidRPr="00890EBE" w:rsidTr="00E8153D">
        <w:tc>
          <w:tcPr>
            <w:tcW w:w="702" w:type="dxa"/>
          </w:tcPr>
          <w:p w:rsidR="00FF741C" w:rsidRPr="00890EBE" w:rsidRDefault="003532B2" w:rsidP="00FF741C">
            <w:pPr>
              <w:jc w:val="center"/>
              <w:rPr>
                <w:rFonts w:ascii="Times New Roman" w:hAnsi="Times New Roman" w:cs="Times New Roman"/>
                <w:sz w:val="24"/>
                <w:szCs w:val="24"/>
                <w:lang w:val="tg-Cyrl-TJ"/>
              </w:rPr>
            </w:pPr>
            <w:r w:rsidRPr="00890EBE">
              <w:rPr>
                <w:rFonts w:ascii="Times New Roman" w:hAnsi="Times New Roman" w:cs="Times New Roman"/>
                <w:sz w:val="24"/>
                <w:szCs w:val="24"/>
                <w:lang w:val="tg-Cyrl-TJ"/>
              </w:rPr>
              <w:t>2</w:t>
            </w:r>
          </w:p>
        </w:tc>
        <w:tc>
          <w:tcPr>
            <w:tcW w:w="2448" w:type="dxa"/>
          </w:tcPr>
          <w:p w:rsidR="00FF741C" w:rsidRPr="00890EBE" w:rsidRDefault="00730C45" w:rsidP="009314B3">
            <w:pPr>
              <w:tabs>
                <w:tab w:val="left" w:pos="322"/>
              </w:tabs>
              <w:rPr>
                <w:rFonts w:ascii="Times New Roman" w:hAnsi="Times New Roman" w:cs="Times New Roman"/>
                <w:i/>
                <w:sz w:val="24"/>
                <w:szCs w:val="24"/>
                <w:lang w:val="tg-Cyrl-TJ"/>
              </w:rPr>
            </w:pPr>
            <w:r w:rsidRPr="00890EBE">
              <w:rPr>
                <w:rFonts w:ascii="Times New Roman" w:hAnsi="Times New Roman" w:cs="Times New Roman"/>
                <w:i/>
                <w:sz w:val="24"/>
                <w:szCs w:val="24"/>
                <w:lang w:val="tg-Cyrl-TJ"/>
              </w:rPr>
              <w:t>Сохтмони хати оби нӯшокӣ дар деҳаҳои Таниёл,Лавова,Калот ва Файзобод</w:t>
            </w:r>
            <w:r w:rsidR="009314B3" w:rsidRPr="00890EBE">
              <w:rPr>
                <w:rFonts w:ascii="Times New Roman" w:hAnsi="Times New Roman" w:cs="Times New Roman"/>
                <w:i/>
                <w:sz w:val="24"/>
                <w:szCs w:val="24"/>
                <w:lang w:val="tg-Cyrl-TJ"/>
              </w:rPr>
              <w:tab/>
            </w:r>
          </w:p>
        </w:tc>
        <w:tc>
          <w:tcPr>
            <w:tcW w:w="1581" w:type="dxa"/>
          </w:tcPr>
          <w:p w:rsidR="00FF741C" w:rsidRPr="00890EBE" w:rsidRDefault="00FF741C" w:rsidP="00FF741C">
            <w:pPr>
              <w:jc w:val="center"/>
              <w:rPr>
                <w:rFonts w:ascii="Times New Roman" w:hAnsi="Times New Roman" w:cs="Times New Roman"/>
                <w:i/>
                <w:sz w:val="24"/>
                <w:szCs w:val="24"/>
                <w:lang w:val="tg-Cyrl-TJ"/>
              </w:rPr>
            </w:pPr>
          </w:p>
        </w:tc>
        <w:tc>
          <w:tcPr>
            <w:tcW w:w="1486" w:type="dxa"/>
          </w:tcPr>
          <w:p w:rsidR="00FF741C" w:rsidRPr="00890EBE" w:rsidRDefault="00FF741C" w:rsidP="00FF741C">
            <w:pPr>
              <w:jc w:val="center"/>
              <w:rPr>
                <w:rFonts w:ascii="Times New Roman" w:hAnsi="Times New Roman" w:cs="Times New Roman"/>
                <w:i/>
                <w:sz w:val="24"/>
                <w:szCs w:val="24"/>
                <w:lang w:val="tg-Cyrl-TJ"/>
              </w:rPr>
            </w:pPr>
          </w:p>
        </w:tc>
        <w:tc>
          <w:tcPr>
            <w:tcW w:w="2845" w:type="dxa"/>
          </w:tcPr>
          <w:p w:rsidR="00FF741C" w:rsidRPr="00890EBE" w:rsidRDefault="00FF741C" w:rsidP="00FF741C">
            <w:pPr>
              <w:jc w:val="center"/>
              <w:rPr>
                <w:rFonts w:ascii="Times New Roman" w:hAnsi="Times New Roman" w:cs="Times New Roman"/>
                <w:i/>
                <w:sz w:val="24"/>
                <w:szCs w:val="24"/>
                <w:lang w:val="tg-Cyrl-TJ"/>
              </w:rPr>
            </w:pPr>
          </w:p>
        </w:tc>
      </w:tr>
    </w:tbl>
    <w:p w:rsidR="00FF741C" w:rsidRPr="00890EBE" w:rsidRDefault="00FF741C" w:rsidP="00FF741C">
      <w:pPr>
        <w:ind w:firstLine="708"/>
        <w:jc w:val="both"/>
        <w:rPr>
          <w:rFonts w:ascii="Times New Roman" w:hAnsi="Times New Roman" w:cs="Times New Roman"/>
          <w:i/>
          <w:color w:val="FF0000"/>
          <w:sz w:val="24"/>
          <w:szCs w:val="24"/>
          <w:lang w:val="tg-Cyrl-TJ"/>
        </w:rPr>
      </w:pPr>
    </w:p>
    <w:p w:rsidR="00C9732A" w:rsidRPr="00890EBE" w:rsidRDefault="00C9732A" w:rsidP="00296BC4">
      <w:pPr>
        <w:ind w:firstLine="708"/>
        <w:jc w:val="both"/>
        <w:rPr>
          <w:rFonts w:ascii="Times New Roman" w:hAnsi="Times New Roman" w:cs="Times New Roman"/>
          <w:i/>
          <w:sz w:val="24"/>
          <w:szCs w:val="24"/>
          <w:lang w:val="tg-Cyrl-TJ"/>
        </w:rPr>
      </w:pPr>
      <w:r w:rsidRPr="00890EBE">
        <w:rPr>
          <w:rFonts w:ascii="Times New Roman" w:hAnsi="Times New Roman" w:cs="Times New Roman"/>
          <w:i/>
          <w:sz w:val="24"/>
          <w:szCs w:val="24"/>
          <w:lang w:val="tg-Cyrl-TJ"/>
        </w:rPr>
        <w:t>Бо маблағгузории Ташкилти Ғайридавлатии  UNDP лоиҳаи «РушдиСозмои Миллали Муттаҳид»</w:t>
      </w:r>
      <w:r w:rsidR="00E8153D">
        <w:rPr>
          <w:rFonts w:ascii="Times New Roman" w:hAnsi="Times New Roman" w:cs="Times New Roman"/>
          <w:i/>
          <w:sz w:val="24"/>
          <w:szCs w:val="24"/>
          <w:lang w:val="tg-Cyrl-TJ"/>
        </w:rPr>
        <w:t xml:space="preserve"> </w:t>
      </w:r>
      <w:r w:rsidRPr="00890EBE">
        <w:rPr>
          <w:rFonts w:ascii="Times New Roman" w:hAnsi="Times New Roman" w:cs="Times New Roman"/>
          <w:i/>
          <w:sz w:val="24"/>
          <w:szCs w:val="24"/>
          <w:lang w:val="tg-Cyrl-TJ"/>
        </w:rPr>
        <w:t>-</w:t>
      </w:r>
      <w:r w:rsidR="00E8153D">
        <w:rPr>
          <w:rFonts w:ascii="Times New Roman" w:hAnsi="Times New Roman" w:cs="Times New Roman"/>
          <w:i/>
          <w:sz w:val="24"/>
          <w:szCs w:val="24"/>
          <w:lang w:val="tg-Cyrl-TJ"/>
        </w:rPr>
        <w:t xml:space="preserve"> </w:t>
      </w:r>
      <w:r w:rsidRPr="00890EBE">
        <w:rPr>
          <w:rFonts w:ascii="Times New Roman" w:hAnsi="Times New Roman" w:cs="Times New Roman"/>
          <w:i/>
          <w:sz w:val="24"/>
          <w:szCs w:val="24"/>
          <w:lang w:val="tg-Cyrl-TJ"/>
        </w:rPr>
        <w:t>сохтмони хати оби нӯшокӣ дар деҳаҳои Таниёл,Лавова,Калот ва Файзободи, ҷамоати Даҳана, нақшагирӣ шуда буд.  Лоиҳаи мазкур бо супориши Корхонаи обу корези шаҳри Кӯлоб аз тарафи яке аз фирмаҳои сохтмонӣ ба иҷро расонида шуд. . Қубурҳои магистралли таъмини оби нӯшокӣ дар қисмати марказии деҳа кашида хобонида шудаанд.  Аъзоёни ҷомеаи деҳаи Таниёл дар татбиқи ин лоиҳа иштироки бевосита доштанд, аз ҷумла: дар кандани чуқуриҳо ва хобонидани қубурҳо ба сохтмоничиён кӯмак расонидаанд. Аҳолии деҳа ба монанди сокинони дигар деҳаҳо хариди қубурҳои хурд, ҳисобкунакҳо ва иҷрои корҳои кандану васл кардан</w:t>
      </w:r>
      <w:r w:rsidR="00296BC4" w:rsidRPr="00890EBE">
        <w:rPr>
          <w:rFonts w:ascii="Times New Roman" w:hAnsi="Times New Roman" w:cs="Times New Roman"/>
          <w:i/>
          <w:sz w:val="24"/>
          <w:szCs w:val="24"/>
          <w:lang w:val="tg-Cyrl-TJ"/>
        </w:rPr>
        <w:t xml:space="preserve">и  қубурҳоро аз магистрали асосӣ </w:t>
      </w:r>
      <w:r w:rsidRPr="00890EBE">
        <w:rPr>
          <w:rFonts w:ascii="Times New Roman" w:hAnsi="Times New Roman" w:cs="Times New Roman"/>
          <w:i/>
          <w:sz w:val="24"/>
          <w:szCs w:val="24"/>
          <w:lang w:val="tg-Cyrl-TJ"/>
        </w:rPr>
        <w:t xml:space="preserve"> то хонаҳои истиқоматиашон ба </w:t>
      </w:r>
      <w:r w:rsidR="00296BC4" w:rsidRPr="00890EBE">
        <w:rPr>
          <w:rFonts w:ascii="Times New Roman" w:hAnsi="Times New Roman" w:cs="Times New Roman"/>
          <w:i/>
          <w:sz w:val="24"/>
          <w:szCs w:val="24"/>
          <w:lang w:val="tg-Cyrl-TJ"/>
        </w:rPr>
        <w:t>ӯ</w:t>
      </w:r>
      <w:r w:rsidRPr="00890EBE">
        <w:rPr>
          <w:rFonts w:ascii="Times New Roman" w:hAnsi="Times New Roman" w:cs="Times New Roman"/>
          <w:i/>
          <w:sz w:val="24"/>
          <w:szCs w:val="24"/>
          <w:lang w:val="tg-Cyrl-TJ"/>
        </w:rPr>
        <w:t xml:space="preserve">ҳдаи худ гирифта буданд.  </w:t>
      </w:r>
    </w:p>
    <w:p w:rsidR="00FF741C" w:rsidRPr="00890EBE" w:rsidRDefault="003532B2" w:rsidP="00FF741C">
      <w:pPr>
        <w:spacing w:line="240" w:lineRule="auto"/>
        <w:jc w:val="both"/>
        <w:rPr>
          <w:rFonts w:ascii="Times New Roman" w:hAnsi="Times New Roman" w:cs="Times New Roman"/>
          <w:sz w:val="24"/>
          <w:szCs w:val="24"/>
          <w:lang w:val="tg-Cyrl-TJ"/>
        </w:rPr>
      </w:pPr>
      <w:r w:rsidRPr="00890EBE">
        <w:rPr>
          <w:rFonts w:ascii="Times New Roman" w:hAnsi="Times New Roman" w:cs="Times New Roman"/>
          <w:b/>
          <w:sz w:val="24"/>
          <w:szCs w:val="24"/>
          <w:lang w:val="tg-Cyrl-TJ"/>
        </w:rPr>
        <w:t>IX.</w:t>
      </w:r>
      <w:r w:rsidRPr="00890EBE">
        <w:rPr>
          <w:rFonts w:ascii="Times New Roman" w:hAnsi="Times New Roman" w:cs="Times New Roman"/>
          <w:lang w:val="tg-Cyrl-TJ"/>
        </w:rPr>
        <w:t xml:space="preserve"> </w:t>
      </w:r>
      <w:r w:rsidRPr="00890EBE">
        <w:rPr>
          <w:rFonts w:ascii="Times New Roman" w:hAnsi="Times New Roman" w:cs="Times New Roman"/>
          <w:b/>
          <w:bCs/>
          <w:sz w:val="24"/>
          <w:szCs w:val="24"/>
          <w:lang w:val="tg-Cyrl-TJ"/>
        </w:rPr>
        <w:t xml:space="preserve">Муайян кардани нерӯ ва нақши мақомоти ҳокимияти маҳаллӣ дар ҳалли мушкилоти ҷамъият. </w:t>
      </w:r>
      <w:r w:rsidRPr="00890EBE">
        <w:rPr>
          <w:rFonts w:ascii="Times New Roman" w:hAnsi="Times New Roman" w:cs="Times New Roman"/>
          <w:sz w:val="24"/>
          <w:szCs w:val="24"/>
          <w:lang w:val="tg-Cyrl-TJ"/>
        </w:rPr>
        <w:t>(Инъикоси андешаи сокинон дар бораи иқтидори мақомоти маҳаллӣ, ҷойгоҳ ва нақши онҳо дар ҳалли мушкилоти иҷтимоӣ).</w:t>
      </w:r>
    </w:p>
    <w:p w:rsidR="00FF741C" w:rsidRPr="00890EBE" w:rsidRDefault="00BB129F" w:rsidP="00E8153D">
      <w:pPr>
        <w:jc w:val="both"/>
        <w:rPr>
          <w:rFonts w:ascii="Times New Roman" w:hAnsi="Times New Roman" w:cs="Times New Roman"/>
          <w:i/>
          <w:lang w:val="tg-Cyrl-TJ"/>
        </w:rPr>
      </w:pPr>
      <w:r w:rsidRPr="00890EBE">
        <w:rPr>
          <w:rFonts w:ascii="Times New Roman" w:hAnsi="Times New Roman" w:cs="Times New Roman"/>
          <w:i/>
          <w:lang w:val="tg-Cyrl-TJ"/>
        </w:rPr>
        <w:t>Мақомоти худидоракунии шаҳ</w:t>
      </w:r>
      <w:r w:rsidR="003532B2" w:rsidRPr="00890EBE">
        <w:rPr>
          <w:rFonts w:ascii="Times New Roman" w:hAnsi="Times New Roman" w:cs="Times New Roman"/>
          <w:i/>
          <w:lang w:val="tg-Cyrl-TJ"/>
        </w:rPr>
        <w:t>рак ва деҳот дар ҷамоати Даҳана оид ба ҳалли мушкилоти ҷомеа нақши муҳим дорад. Ҷамоат аз рӯи шароит ва имконияҳои ҷойдошта оид ба рушд ва пешрафти ҷомеаҳои қаламрави худ доимо саъю кӯшиш менамояд.  Дар пайдо кардани сармоягузориҳҳои эҳтимолӣ нақшаҳо таҳия карда, шахсони масъулро барои иҷро сафарбар менамояд. Сохторҳои мақомоти маҳаллӣ дар таъмини ҳуҷҷатгузориҳои шаҳрвандон, қабули дархостҳо ва ҳалли мушкилоти онҳо вазифадор ҳастанд.</w:t>
      </w:r>
    </w:p>
    <w:p w:rsidR="00FF741C" w:rsidRPr="00890EBE" w:rsidRDefault="003532B2" w:rsidP="00FF741C">
      <w:pPr>
        <w:spacing w:line="240" w:lineRule="auto"/>
        <w:jc w:val="both"/>
        <w:rPr>
          <w:rFonts w:ascii="Times New Roman" w:hAnsi="Times New Roman" w:cs="Times New Roman"/>
          <w:sz w:val="24"/>
          <w:szCs w:val="24"/>
          <w:lang w:val="tg-Cyrl-TJ"/>
        </w:rPr>
      </w:pPr>
      <w:r w:rsidRPr="00890EBE">
        <w:rPr>
          <w:rFonts w:ascii="Times New Roman" w:hAnsi="Times New Roman" w:cs="Times New Roman"/>
          <w:b/>
          <w:bCs/>
          <w:sz w:val="24"/>
          <w:szCs w:val="24"/>
          <w:lang w:val="tg-Cyrl-TJ"/>
        </w:rPr>
        <w:t>X.</w:t>
      </w:r>
      <w:r w:rsidRPr="00890EBE">
        <w:rPr>
          <w:rFonts w:ascii="Times New Roman" w:hAnsi="Times New Roman" w:cs="Times New Roman"/>
          <w:lang w:val="tg-Cyrl-TJ"/>
        </w:rPr>
        <w:t xml:space="preserve"> </w:t>
      </w:r>
      <w:r w:rsidRPr="00890EBE">
        <w:rPr>
          <w:rFonts w:ascii="Times New Roman" w:hAnsi="Times New Roman" w:cs="Times New Roman"/>
          <w:b/>
          <w:bCs/>
          <w:sz w:val="24"/>
          <w:szCs w:val="24"/>
          <w:lang w:val="tg-Cyrl-TJ"/>
        </w:rPr>
        <w:t xml:space="preserve">Намунаи нақшаи амали ҷомеа; </w:t>
      </w:r>
      <w:r w:rsidRPr="00890EBE">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p>
    <w:p w:rsidR="00FF741C" w:rsidRPr="00890EBE" w:rsidRDefault="00FF741C" w:rsidP="00FF741C">
      <w:pPr>
        <w:spacing w:line="240" w:lineRule="auto"/>
        <w:jc w:val="center"/>
        <w:rPr>
          <w:rFonts w:ascii="Times New Roman" w:hAnsi="Times New Roman" w:cs="Times New Roman"/>
          <w:sz w:val="2"/>
          <w:szCs w:val="2"/>
          <w:lang w:val="tg-Cyrl-TJ"/>
        </w:rPr>
      </w:pPr>
    </w:p>
    <w:p w:rsidR="00FF741C" w:rsidRPr="00890EBE" w:rsidRDefault="003532B2" w:rsidP="00FF741C">
      <w:pPr>
        <w:spacing w:after="0"/>
        <w:jc w:val="center"/>
        <w:rPr>
          <w:rFonts w:ascii="Times New Roman" w:hAnsi="Times New Roman" w:cs="Times New Roman"/>
          <w:sz w:val="24"/>
          <w:szCs w:val="24"/>
          <w:lang w:val="tg-Cyrl-TJ"/>
        </w:rPr>
      </w:pPr>
      <w:r w:rsidRPr="00890EBE">
        <w:rPr>
          <w:rFonts w:ascii="Times New Roman" w:hAnsi="Times New Roman" w:cs="Times New Roman"/>
          <w:sz w:val="24"/>
          <w:szCs w:val="24"/>
          <w:lang w:val="tg-Cyrl-TJ"/>
        </w:rPr>
        <w:t>Нақшаи амали якҷояи ҷомеа дар ҳалли масъалаҳои афзалиятнокӣ деҳаи Таниёл</w:t>
      </w:r>
    </w:p>
    <w:p w:rsidR="00FF741C" w:rsidRPr="00E8153D" w:rsidRDefault="003532B2" w:rsidP="00FF741C">
      <w:pPr>
        <w:rPr>
          <w:rFonts w:ascii="Times New Roman" w:hAnsi="Times New Roman" w:cs="Times New Roman"/>
          <w:b/>
          <w:i/>
          <w:sz w:val="24"/>
          <w:szCs w:val="24"/>
        </w:rPr>
      </w:pPr>
      <w:r w:rsidRPr="00E8153D">
        <w:rPr>
          <w:rFonts w:ascii="Times New Roman" w:hAnsi="Times New Roman" w:cs="Times New Roman"/>
          <w:b/>
          <w:i/>
          <w:sz w:val="24"/>
          <w:szCs w:val="24"/>
        </w:rPr>
        <w:t>А) Бо захираҳои дохилии ҷомеа</w:t>
      </w:r>
    </w:p>
    <w:p w:rsidR="00FF741C" w:rsidRPr="00890EBE" w:rsidRDefault="003532B2" w:rsidP="00FF741C">
      <w:pPr>
        <w:numPr>
          <w:ilvl w:val="0"/>
          <w:numId w:val="11"/>
        </w:numPr>
        <w:ind w:left="426" w:hanging="426"/>
        <w:rPr>
          <w:rFonts w:ascii="Times New Roman" w:hAnsi="Times New Roman" w:cs="Times New Roman"/>
          <w:i/>
          <w:sz w:val="24"/>
          <w:szCs w:val="24"/>
        </w:rPr>
      </w:pPr>
      <w:r w:rsidRPr="00890EBE">
        <w:rPr>
          <w:rFonts w:ascii="Times New Roman" w:hAnsi="Times New Roman" w:cs="Times New Roman"/>
          <w:i/>
          <w:sz w:val="24"/>
          <w:szCs w:val="24"/>
        </w:rPr>
        <w:t>Таҳлил ва баҳодиҳ</w:t>
      </w:r>
      <w:r w:rsidRPr="00890EBE">
        <w:rPr>
          <w:rFonts w:ascii="Times New Roman" w:hAnsi="Times New Roman" w:cs="Times New Roman"/>
          <w:i/>
          <w:sz w:val="24"/>
          <w:szCs w:val="24"/>
          <w:lang w:val="tg-Cyrl-TJ"/>
        </w:rPr>
        <w:t>ӣ</w:t>
      </w:r>
      <w:r w:rsidRPr="00890EBE">
        <w:rPr>
          <w:rFonts w:ascii="Times New Roman" w:hAnsi="Times New Roman" w:cs="Times New Roman"/>
          <w:i/>
          <w:sz w:val="24"/>
          <w:szCs w:val="24"/>
        </w:rPr>
        <w:t xml:space="preserve"> ба захираҳои дохилии ҷомеаи деҳаи Таниёл;</w:t>
      </w:r>
    </w:p>
    <w:p w:rsidR="00FF741C" w:rsidRPr="00890EBE" w:rsidRDefault="00BB129F" w:rsidP="00FF741C">
      <w:pPr>
        <w:numPr>
          <w:ilvl w:val="0"/>
          <w:numId w:val="11"/>
        </w:numPr>
        <w:ind w:left="426" w:hanging="426"/>
        <w:rPr>
          <w:rFonts w:ascii="Times New Roman" w:hAnsi="Times New Roman" w:cs="Times New Roman"/>
          <w:i/>
          <w:sz w:val="24"/>
          <w:szCs w:val="24"/>
        </w:rPr>
      </w:pPr>
      <w:r w:rsidRPr="00890EBE">
        <w:rPr>
          <w:rFonts w:ascii="Times New Roman" w:hAnsi="Times New Roman" w:cs="Times New Roman"/>
          <w:i/>
          <w:sz w:val="24"/>
          <w:szCs w:val="24"/>
        </w:rPr>
        <w:t>Муайян к</w:t>
      </w:r>
      <w:r w:rsidR="003532B2" w:rsidRPr="00890EBE">
        <w:rPr>
          <w:rFonts w:ascii="Times New Roman" w:hAnsi="Times New Roman" w:cs="Times New Roman"/>
          <w:i/>
          <w:sz w:val="24"/>
          <w:szCs w:val="24"/>
        </w:rPr>
        <w:t>ардани мушкилоте, ки бо ҷалби захираҳои дохил</w:t>
      </w:r>
      <w:r w:rsidR="003532B2" w:rsidRPr="00890EBE">
        <w:rPr>
          <w:rFonts w:ascii="Times New Roman" w:hAnsi="Times New Roman" w:cs="Times New Roman"/>
          <w:i/>
          <w:sz w:val="24"/>
          <w:szCs w:val="24"/>
          <w:lang w:val="tg-Cyrl-TJ"/>
        </w:rPr>
        <w:t>ӣ</w:t>
      </w:r>
      <w:r w:rsidR="003532B2" w:rsidRPr="00890EBE">
        <w:rPr>
          <w:rFonts w:ascii="Times New Roman" w:hAnsi="Times New Roman" w:cs="Times New Roman"/>
          <w:i/>
          <w:sz w:val="24"/>
          <w:szCs w:val="24"/>
        </w:rPr>
        <w:t xml:space="preserve"> имкони иҷро дошта бошанд.</w:t>
      </w:r>
    </w:p>
    <w:p w:rsidR="00FF741C" w:rsidRPr="00890EBE" w:rsidRDefault="003532B2" w:rsidP="00FF741C">
      <w:pPr>
        <w:numPr>
          <w:ilvl w:val="0"/>
          <w:numId w:val="11"/>
        </w:numPr>
        <w:ind w:left="426" w:hanging="426"/>
        <w:rPr>
          <w:rFonts w:ascii="Times New Roman" w:hAnsi="Times New Roman" w:cs="Times New Roman"/>
          <w:i/>
          <w:sz w:val="24"/>
          <w:szCs w:val="24"/>
        </w:rPr>
      </w:pPr>
      <w:r w:rsidRPr="00890EBE">
        <w:rPr>
          <w:rFonts w:ascii="Times New Roman" w:hAnsi="Times New Roman" w:cs="Times New Roman"/>
          <w:i/>
          <w:sz w:val="24"/>
          <w:szCs w:val="24"/>
        </w:rPr>
        <w:t>Таҳияи нақшаи харҷнома оид ба амалҳои муштараки ҷомеа;</w:t>
      </w:r>
    </w:p>
    <w:p w:rsidR="00FF741C" w:rsidRPr="00890EBE" w:rsidRDefault="003532B2" w:rsidP="00FF741C">
      <w:pPr>
        <w:numPr>
          <w:ilvl w:val="0"/>
          <w:numId w:val="11"/>
        </w:numPr>
        <w:ind w:left="426" w:hanging="426"/>
        <w:rPr>
          <w:rFonts w:ascii="Times New Roman" w:hAnsi="Times New Roman" w:cs="Times New Roman"/>
          <w:i/>
          <w:sz w:val="24"/>
          <w:szCs w:val="24"/>
        </w:rPr>
      </w:pPr>
      <w:r w:rsidRPr="00890EBE">
        <w:rPr>
          <w:rFonts w:ascii="Times New Roman" w:hAnsi="Times New Roman" w:cs="Times New Roman"/>
          <w:i/>
          <w:sz w:val="24"/>
          <w:szCs w:val="24"/>
        </w:rPr>
        <w:t>Вобаста кардани шахсони масъул дар иҷрои масъалаҳои ҳалталаб; (хариди масолеҳи зарӯрӣ, ҷалби қувваи кор</w:t>
      </w:r>
      <w:r w:rsidRPr="00890EBE">
        <w:rPr>
          <w:rFonts w:ascii="Times New Roman" w:hAnsi="Times New Roman" w:cs="Times New Roman"/>
          <w:i/>
          <w:sz w:val="24"/>
          <w:szCs w:val="24"/>
          <w:lang w:val="tg-Cyrl-TJ"/>
        </w:rPr>
        <w:t>ӣ</w:t>
      </w:r>
      <w:r w:rsidRPr="00890EBE">
        <w:rPr>
          <w:rFonts w:ascii="Times New Roman" w:hAnsi="Times New Roman" w:cs="Times New Roman"/>
          <w:i/>
          <w:sz w:val="24"/>
          <w:szCs w:val="24"/>
        </w:rPr>
        <w:t xml:space="preserve"> ва ғайра);</w:t>
      </w:r>
    </w:p>
    <w:p w:rsidR="00FF741C" w:rsidRPr="00890EBE" w:rsidRDefault="003532B2" w:rsidP="00FF741C">
      <w:pPr>
        <w:numPr>
          <w:ilvl w:val="0"/>
          <w:numId w:val="11"/>
        </w:numPr>
        <w:ind w:left="426" w:hanging="426"/>
        <w:rPr>
          <w:rFonts w:ascii="Times New Roman" w:hAnsi="Times New Roman" w:cs="Times New Roman"/>
          <w:i/>
          <w:sz w:val="24"/>
          <w:szCs w:val="24"/>
        </w:rPr>
      </w:pPr>
      <w:r w:rsidRPr="00890EBE">
        <w:rPr>
          <w:rFonts w:ascii="Times New Roman" w:hAnsi="Times New Roman" w:cs="Times New Roman"/>
          <w:i/>
          <w:sz w:val="24"/>
          <w:szCs w:val="24"/>
        </w:rPr>
        <w:lastRenderedPageBreak/>
        <w:t>Иҷрои корҳои сохтмонӣ, кандан, сохтан, васл кардан ва дигар амалҳо;</w:t>
      </w:r>
    </w:p>
    <w:p w:rsidR="00FF741C" w:rsidRPr="00890EBE" w:rsidRDefault="003532B2" w:rsidP="00FF741C">
      <w:pPr>
        <w:numPr>
          <w:ilvl w:val="0"/>
          <w:numId w:val="11"/>
        </w:numPr>
        <w:ind w:left="426" w:hanging="426"/>
        <w:rPr>
          <w:rFonts w:ascii="Times New Roman" w:hAnsi="Times New Roman" w:cs="Times New Roman"/>
          <w:i/>
          <w:sz w:val="24"/>
          <w:szCs w:val="24"/>
        </w:rPr>
      </w:pPr>
      <w:r w:rsidRPr="00890EBE">
        <w:rPr>
          <w:rFonts w:ascii="Times New Roman" w:hAnsi="Times New Roman" w:cs="Times New Roman"/>
          <w:i/>
          <w:sz w:val="24"/>
          <w:szCs w:val="24"/>
        </w:rPr>
        <w:t xml:space="preserve">Назорат, баҳодиҳӣ ва қабули иншооти лоиҳавӣ. </w:t>
      </w:r>
    </w:p>
    <w:p w:rsidR="00FF741C" w:rsidRPr="00E8153D" w:rsidRDefault="003532B2" w:rsidP="00FF741C">
      <w:pPr>
        <w:rPr>
          <w:rFonts w:ascii="Times New Roman" w:hAnsi="Times New Roman" w:cs="Times New Roman"/>
          <w:b/>
          <w:i/>
          <w:sz w:val="24"/>
          <w:szCs w:val="24"/>
        </w:rPr>
      </w:pPr>
      <w:r w:rsidRPr="00E8153D">
        <w:rPr>
          <w:rFonts w:ascii="Times New Roman" w:hAnsi="Times New Roman" w:cs="Times New Roman"/>
          <w:b/>
          <w:i/>
          <w:sz w:val="24"/>
          <w:szCs w:val="24"/>
        </w:rPr>
        <w:t>Б) Бо ҷалби сармоягузориҳои беруна</w:t>
      </w:r>
    </w:p>
    <w:p w:rsidR="00FF741C" w:rsidRPr="00890EBE" w:rsidRDefault="003532B2" w:rsidP="00E8153D">
      <w:pPr>
        <w:numPr>
          <w:ilvl w:val="0"/>
          <w:numId w:val="12"/>
        </w:numPr>
        <w:ind w:left="426" w:hanging="426"/>
        <w:rPr>
          <w:rFonts w:ascii="Times New Roman" w:hAnsi="Times New Roman" w:cs="Times New Roman"/>
          <w:i/>
          <w:sz w:val="24"/>
          <w:szCs w:val="24"/>
        </w:rPr>
      </w:pPr>
      <w:r w:rsidRPr="00890EBE">
        <w:rPr>
          <w:rFonts w:ascii="Times New Roman" w:hAnsi="Times New Roman" w:cs="Times New Roman"/>
          <w:i/>
          <w:sz w:val="24"/>
          <w:szCs w:val="24"/>
        </w:rPr>
        <w:t>Муайян кардани эҳтиёҷоти афзалиятнок (дараҷаи аввал);</w:t>
      </w:r>
    </w:p>
    <w:p w:rsidR="00FF741C" w:rsidRPr="00890EBE" w:rsidRDefault="003532B2" w:rsidP="00E8153D">
      <w:pPr>
        <w:numPr>
          <w:ilvl w:val="0"/>
          <w:numId w:val="12"/>
        </w:numPr>
        <w:ind w:left="426" w:hanging="426"/>
        <w:rPr>
          <w:rFonts w:ascii="Times New Roman" w:hAnsi="Times New Roman" w:cs="Times New Roman"/>
          <w:i/>
          <w:sz w:val="24"/>
          <w:szCs w:val="24"/>
        </w:rPr>
      </w:pPr>
      <w:r w:rsidRPr="00890EBE">
        <w:rPr>
          <w:rFonts w:ascii="Times New Roman" w:hAnsi="Times New Roman" w:cs="Times New Roman"/>
          <w:i/>
          <w:sz w:val="24"/>
          <w:szCs w:val="24"/>
        </w:rPr>
        <w:t>Таҳияи нақшаи харҷнома дар асоси пешниҳоди зерлоиҳавӣ;</w:t>
      </w:r>
    </w:p>
    <w:p w:rsidR="00FF741C" w:rsidRPr="00890EBE" w:rsidRDefault="003532B2" w:rsidP="00E8153D">
      <w:pPr>
        <w:numPr>
          <w:ilvl w:val="0"/>
          <w:numId w:val="12"/>
        </w:numPr>
        <w:ind w:left="426" w:hanging="426"/>
        <w:rPr>
          <w:rFonts w:ascii="Times New Roman" w:hAnsi="Times New Roman" w:cs="Times New Roman"/>
          <w:i/>
          <w:sz w:val="24"/>
          <w:szCs w:val="24"/>
        </w:rPr>
      </w:pPr>
      <w:r w:rsidRPr="00890EBE">
        <w:rPr>
          <w:rFonts w:ascii="Times New Roman" w:hAnsi="Times New Roman" w:cs="Times New Roman"/>
          <w:i/>
          <w:sz w:val="24"/>
          <w:szCs w:val="24"/>
        </w:rPr>
        <w:t>Вобаста кардани шахсони масъул оид ба таҳияи пешниҳоди зерлоиҳавӣ;</w:t>
      </w:r>
    </w:p>
    <w:p w:rsidR="00FF741C" w:rsidRPr="00890EBE" w:rsidRDefault="003532B2" w:rsidP="00E8153D">
      <w:pPr>
        <w:numPr>
          <w:ilvl w:val="0"/>
          <w:numId w:val="12"/>
        </w:numPr>
        <w:ind w:left="426" w:hanging="426"/>
        <w:rPr>
          <w:rFonts w:ascii="Times New Roman" w:hAnsi="Times New Roman" w:cs="Times New Roman"/>
          <w:i/>
          <w:sz w:val="24"/>
          <w:szCs w:val="24"/>
        </w:rPr>
      </w:pPr>
      <w:r w:rsidRPr="00890EBE">
        <w:rPr>
          <w:rFonts w:ascii="Times New Roman" w:hAnsi="Times New Roman" w:cs="Times New Roman"/>
          <w:i/>
          <w:sz w:val="24"/>
          <w:szCs w:val="24"/>
        </w:rPr>
        <w:t>Пайдо кардани сармоягузор (донор)-и эҳтимолӣ;</w:t>
      </w:r>
    </w:p>
    <w:p w:rsidR="00FF741C" w:rsidRPr="00890EBE" w:rsidRDefault="003532B2" w:rsidP="00E8153D">
      <w:pPr>
        <w:spacing w:line="240" w:lineRule="auto"/>
        <w:rPr>
          <w:rFonts w:ascii="Times New Roman" w:hAnsi="Times New Roman" w:cs="Times New Roman"/>
          <w:sz w:val="24"/>
          <w:szCs w:val="24"/>
          <w:lang w:val="tg-Cyrl-TJ"/>
        </w:rPr>
      </w:pPr>
      <w:r w:rsidRPr="00890EBE">
        <w:rPr>
          <w:rFonts w:ascii="Times New Roman" w:hAnsi="Times New Roman" w:cs="Times New Roman"/>
          <w:b/>
          <w:bCs/>
          <w:sz w:val="24"/>
          <w:szCs w:val="24"/>
          <w:lang w:val="en-US"/>
        </w:rPr>
        <w:t>XI</w:t>
      </w:r>
      <w:r w:rsidRPr="00890EBE">
        <w:rPr>
          <w:rFonts w:ascii="Times New Roman" w:hAnsi="Times New Roman" w:cs="Times New Roman"/>
          <w:b/>
          <w:bCs/>
          <w:sz w:val="24"/>
          <w:szCs w:val="24"/>
          <w:lang w:val="tg-Cyrl-TJ"/>
        </w:rPr>
        <w:t xml:space="preserve">. Таҳлили умумӣ ва хулосаҳои тадқиқот. Мутобиқати ин ҷомеа ба меъёрҳои интихоб. </w:t>
      </w:r>
      <w:r w:rsidRPr="00890EBE">
        <w:rPr>
          <w:rFonts w:ascii="Times New Roman" w:hAnsi="Times New Roman" w:cs="Times New Roman"/>
          <w:sz w:val="24"/>
          <w:szCs w:val="24"/>
          <w:lang w:val="tg-Cyrl-TJ"/>
        </w:rPr>
        <w:t>(</w:t>
      </w:r>
      <w:r w:rsidRPr="00890EBE">
        <w:rPr>
          <w:rFonts w:ascii="Times New Roman" w:hAnsi="Times New Roman" w:cs="Times New Roman"/>
          <w:b/>
          <w:sz w:val="24"/>
          <w:szCs w:val="24"/>
          <w:lang w:val="tg-Cyrl-TJ"/>
        </w:rPr>
        <w:t>Барои ҳама бахшҳои тадқиқот хулосаҳо диҳед).</w:t>
      </w:r>
    </w:p>
    <w:p w:rsidR="00FF741C" w:rsidRPr="00890EBE" w:rsidRDefault="00AD1131" w:rsidP="00FF741C">
      <w:pPr>
        <w:spacing w:line="240" w:lineRule="auto"/>
        <w:ind w:firstLine="708"/>
        <w:rPr>
          <w:rFonts w:ascii="Times New Roman" w:hAnsi="Times New Roman" w:cs="Times New Roman"/>
          <w:sz w:val="24"/>
          <w:szCs w:val="24"/>
          <w:lang w:val="tg-Cyrl-TJ"/>
        </w:rPr>
      </w:pPr>
      <w:r w:rsidRPr="00890EBE">
        <w:rPr>
          <w:rFonts w:ascii="Times New Roman" w:hAnsi="Times New Roman" w:cs="Times New Roman"/>
          <w:iCs/>
          <w:sz w:val="24"/>
          <w:szCs w:val="24"/>
          <w:lang w:val="tg-Cyrl-TJ"/>
        </w:rPr>
        <w:t>Таҳлили умумӣ</w:t>
      </w:r>
      <w:r w:rsidR="003532B2" w:rsidRPr="00890EBE">
        <w:rPr>
          <w:rFonts w:ascii="Times New Roman" w:hAnsi="Times New Roman" w:cs="Times New Roman"/>
          <w:iCs/>
          <w:sz w:val="24"/>
          <w:szCs w:val="24"/>
          <w:lang w:val="tg-Cyrl-TJ"/>
        </w:rPr>
        <w:t xml:space="preserve"> оид ба маълумотҳои демографӣ, мавҷудият ва рушди инфросохторҳои</w:t>
      </w:r>
      <w:r w:rsidR="003532B2" w:rsidRPr="00890EBE">
        <w:rPr>
          <w:rFonts w:ascii="Times New Roman" w:hAnsi="Times New Roman" w:cs="Times New Roman"/>
          <w:iCs/>
          <w:color w:val="002060"/>
          <w:sz w:val="24"/>
          <w:szCs w:val="24"/>
          <w:lang w:val="tg-Cyrl-TJ"/>
        </w:rPr>
        <w:t xml:space="preserve"> </w:t>
      </w:r>
      <w:r w:rsidR="003532B2" w:rsidRPr="00890EBE">
        <w:rPr>
          <w:rFonts w:ascii="Times New Roman" w:hAnsi="Times New Roman" w:cs="Times New Roman"/>
          <w:iCs/>
          <w:sz w:val="24"/>
          <w:szCs w:val="24"/>
          <w:lang w:val="tg-Cyrl-TJ"/>
        </w:rPr>
        <w:t xml:space="preserve">маҳаллӣ, ҳолати истифодабари ва коршоямии иншоотҳои мавҷудбударо дар деҳаи </w:t>
      </w:r>
      <w:r w:rsidR="00F6131A" w:rsidRPr="00890EBE">
        <w:rPr>
          <w:rFonts w:ascii="Times New Roman" w:hAnsi="Times New Roman" w:cs="Times New Roman"/>
          <w:iCs/>
          <w:sz w:val="24"/>
          <w:szCs w:val="24"/>
          <w:lang w:val="tg-Cyrl-TJ"/>
        </w:rPr>
        <w:t xml:space="preserve">Таниёли </w:t>
      </w:r>
      <w:r w:rsidR="003532B2" w:rsidRPr="00890EBE">
        <w:rPr>
          <w:rFonts w:ascii="Times New Roman" w:hAnsi="Times New Roman" w:cs="Times New Roman"/>
          <w:iCs/>
          <w:sz w:val="24"/>
          <w:szCs w:val="24"/>
          <w:lang w:val="tg-Cyrl-TJ"/>
        </w:rPr>
        <w:t>ҷамоати Даҳанаи шаҳри Кӯлоб таҳлил карда хулосаҳо дода мешавад:</w:t>
      </w:r>
    </w:p>
    <w:p w:rsidR="00FF741C" w:rsidRPr="00890EBE" w:rsidRDefault="003532B2" w:rsidP="00E8153D">
      <w:pPr>
        <w:spacing w:line="240" w:lineRule="auto"/>
        <w:jc w:val="both"/>
        <w:rPr>
          <w:rFonts w:ascii="Times New Roman" w:hAnsi="Times New Roman" w:cs="Times New Roman"/>
          <w:i/>
          <w:sz w:val="24"/>
          <w:szCs w:val="24"/>
          <w:lang w:val="tg-Cyrl-TJ"/>
        </w:rPr>
      </w:pPr>
      <w:r w:rsidRPr="00890EBE">
        <w:rPr>
          <w:rFonts w:ascii="Times New Roman" w:hAnsi="Times New Roman" w:cs="Times New Roman"/>
          <w:i/>
          <w:sz w:val="24"/>
          <w:szCs w:val="24"/>
          <w:lang w:val="tg-Cyrl-TJ"/>
        </w:rPr>
        <w:t xml:space="preserve">Деҳаи </w:t>
      </w:r>
      <w:r w:rsidR="00F6131A" w:rsidRPr="00890EBE">
        <w:rPr>
          <w:rFonts w:ascii="Times New Roman" w:hAnsi="Times New Roman" w:cs="Times New Roman"/>
          <w:i/>
          <w:sz w:val="24"/>
          <w:szCs w:val="24"/>
          <w:lang w:val="tg-Cyrl-TJ"/>
        </w:rPr>
        <w:t>Таниёл яке аз деҳаҳои сатҳи</w:t>
      </w:r>
      <w:r w:rsidRPr="00890EBE">
        <w:rPr>
          <w:rFonts w:ascii="Times New Roman" w:hAnsi="Times New Roman" w:cs="Times New Roman"/>
          <w:i/>
          <w:sz w:val="24"/>
          <w:szCs w:val="24"/>
          <w:lang w:val="tg-Cyrl-TJ"/>
        </w:rPr>
        <w:t xml:space="preserve"> ҷамоати Даҳана ҳисоб меёбад </w:t>
      </w:r>
      <w:r w:rsidR="00F6131A" w:rsidRPr="00890EBE">
        <w:rPr>
          <w:rFonts w:ascii="Times New Roman" w:hAnsi="Times New Roman" w:cs="Times New Roman"/>
          <w:i/>
          <w:sz w:val="24"/>
          <w:szCs w:val="24"/>
          <w:lang w:val="tg-Cyrl-TJ"/>
        </w:rPr>
        <w:t xml:space="preserve">ва дар он </w:t>
      </w:r>
      <w:r w:rsidR="00230331" w:rsidRPr="00890EBE">
        <w:rPr>
          <w:rFonts w:ascii="Times New Roman" w:hAnsi="Times New Roman" w:cs="Times New Roman"/>
          <w:i/>
          <w:sz w:val="24"/>
          <w:szCs w:val="24"/>
          <w:lang w:val="tg-Cyrl-TJ"/>
        </w:rPr>
        <w:t>иншоотҳои инфра</w:t>
      </w:r>
      <w:r w:rsidRPr="00890EBE">
        <w:rPr>
          <w:rFonts w:ascii="Times New Roman" w:hAnsi="Times New Roman" w:cs="Times New Roman"/>
          <w:i/>
          <w:sz w:val="24"/>
          <w:szCs w:val="24"/>
          <w:lang w:val="tg-Cyrl-TJ"/>
        </w:rPr>
        <w:t>сохторӣ ба монанди</w:t>
      </w:r>
      <w:r w:rsidR="00F6131A" w:rsidRPr="00890EBE">
        <w:rPr>
          <w:rFonts w:ascii="Times New Roman" w:hAnsi="Times New Roman" w:cs="Times New Roman"/>
          <w:i/>
          <w:sz w:val="24"/>
          <w:szCs w:val="24"/>
          <w:lang w:val="tg-Cyrl-TJ"/>
        </w:rPr>
        <w:t>:</w:t>
      </w:r>
      <w:r w:rsidR="00BA1F48" w:rsidRPr="00890EBE">
        <w:rPr>
          <w:rFonts w:ascii="Times New Roman" w:hAnsi="Times New Roman" w:cs="Times New Roman"/>
          <w:i/>
          <w:sz w:val="24"/>
          <w:szCs w:val="24"/>
          <w:lang w:val="tg-Cyrl-TJ"/>
        </w:rPr>
        <w:t xml:space="preserve"> филиали МТМУ№17</w:t>
      </w:r>
      <w:r w:rsidRPr="00890EBE">
        <w:rPr>
          <w:rFonts w:ascii="Times New Roman" w:hAnsi="Times New Roman" w:cs="Times New Roman"/>
          <w:i/>
          <w:sz w:val="24"/>
          <w:szCs w:val="24"/>
          <w:lang w:val="tg-Cyrl-TJ"/>
        </w:rPr>
        <w:t xml:space="preserve">, </w:t>
      </w:r>
      <w:r w:rsidR="00F6131A" w:rsidRPr="00890EBE">
        <w:rPr>
          <w:rFonts w:ascii="Times New Roman" w:hAnsi="Times New Roman" w:cs="Times New Roman"/>
          <w:i/>
          <w:sz w:val="24"/>
          <w:szCs w:val="24"/>
          <w:lang w:val="tg-Cyrl-TJ"/>
        </w:rPr>
        <w:t>бунгоҳи</w:t>
      </w:r>
      <w:r w:rsidR="00F15D94" w:rsidRPr="00890EBE">
        <w:rPr>
          <w:rFonts w:ascii="Times New Roman" w:hAnsi="Times New Roman" w:cs="Times New Roman"/>
          <w:i/>
          <w:sz w:val="24"/>
          <w:szCs w:val="24"/>
          <w:lang w:val="tg-Cyrl-TJ"/>
        </w:rPr>
        <w:t xml:space="preserve"> </w:t>
      </w:r>
      <w:r w:rsidR="00F6131A" w:rsidRPr="00890EBE">
        <w:rPr>
          <w:rFonts w:ascii="Times New Roman" w:hAnsi="Times New Roman" w:cs="Times New Roman"/>
          <w:i/>
          <w:sz w:val="24"/>
          <w:szCs w:val="24"/>
          <w:lang w:val="tg-Cyrl-TJ"/>
        </w:rPr>
        <w:t>тиббӣ</w:t>
      </w:r>
      <w:r w:rsidRPr="00890EBE">
        <w:rPr>
          <w:rFonts w:ascii="Times New Roman" w:hAnsi="Times New Roman" w:cs="Times New Roman"/>
          <w:i/>
          <w:sz w:val="24"/>
          <w:szCs w:val="24"/>
          <w:lang w:val="tg-Cyrl-TJ"/>
        </w:rPr>
        <w:t>, системаи таъмини об, барқ,</w:t>
      </w:r>
      <w:r w:rsidR="00BA1F48" w:rsidRPr="00890EBE">
        <w:rPr>
          <w:rFonts w:ascii="Times New Roman" w:hAnsi="Times New Roman" w:cs="Times New Roman"/>
          <w:i/>
          <w:sz w:val="24"/>
          <w:szCs w:val="24"/>
          <w:lang w:val="tg-Cyrl-TJ"/>
        </w:rPr>
        <w:t>ҳаммоми ҷамъятӣ ва роҳҳои дохили деҳа мавҷуд</w:t>
      </w:r>
      <w:r w:rsidRPr="00890EBE">
        <w:rPr>
          <w:rFonts w:ascii="Times New Roman" w:hAnsi="Times New Roman" w:cs="Times New Roman"/>
          <w:i/>
          <w:sz w:val="24"/>
          <w:szCs w:val="24"/>
          <w:lang w:val="tg-Cyrl-TJ"/>
        </w:rPr>
        <w:t xml:space="preserve"> </w:t>
      </w:r>
      <w:r w:rsidR="00BA1F48" w:rsidRPr="00890EBE">
        <w:rPr>
          <w:rFonts w:ascii="Times New Roman" w:hAnsi="Times New Roman" w:cs="Times New Roman"/>
          <w:i/>
          <w:sz w:val="24"/>
          <w:szCs w:val="24"/>
          <w:lang w:val="tg-Cyrl-TJ"/>
        </w:rPr>
        <w:t xml:space="preserve"> </w:t>
      </w:r>
      <w:r w:rsidRPr="00890EBE">
        <w:rPr>
          <w:rFonts w:ascii="Times New Roman" w:hAnsi="Times New Roman" w:cs="Times New Roman"/>
          <w:i/>
          <w:sz w:val="24"/>
          <w:szCs w:val="24"/>
          <w:lang w:val="tg-Cyrl-TJ"/>
        </w:rPr>
        <w:t>ҳастанд ва  кору фаъолият доранд.  Қай</w:t>
      </w:r>
      <w:r w:rsidR="00BA1F48" w:rsidRPr="00890EBE">
        <w:rPr>
          <w:rFonts w:ascii="Times New Roman" w:hAnsi="Times New Roman" w:cs="Times New Roman"/>
          <w:i/>
          <w:sz w:val="24"/>
          <w:szCs w:val="24"/>
          <w:lang w:val="tg-Cyrl-TJ"/>
        </w:rPr>
        <w:t xml:space="preserve">д кардан зарур аст, ки   системаи барқтаъминкнӣ </w:t>
      </w:r>
      <w:r w:rsidRPr="00890EBE">
        <w:rPr>
          <w:rFonts w:ascii="Times New Roman" w:hAnsi="Times New Roman" w:cs="Times New Roman"/>
          <w:i/>
          <w:sz w:val="24"/>
          <w:szCs w:val="24"/>
          <w:lang w:val="tg-Cyrl-TJ"/>
        </w:rPr>
        <w:t>баъди хизмати солҳои тӯлонӣ корношояму таъмирталаб</w:t>
      </w:r>
      <w:r w:rsidR="00BA1F48" w:rsidRPr="00890EBE">
        <w:rPr>
          <w:rFonts w:ascii="Times New Roman" w:hAnsi="Times New Roman" w:cs="Times New Roman"/>
          <w:i/>
          <w:sz w:val="24"/>
          <w:szCs w:val="24"/>
          <w:lang w:val="tg-Cyrl-TJ"/>
        </w:rPr>
        <w:t xml:space="preserve"> шудааст ва таъмини барқ ба</w:t>
      </w:r>
      <w:r w:rsidR="00597032" w:rsidRPr="00890EBE">
        <w:rPr>
          <w:rFonts w:ascii="Times New Roman" w:hAnsi="Times New Roman" w:cs="Times New Roman"/>
          <w:i/>
          <w:sz w:val="24"/>
          <w:szCs w:val="24"/>
          <w:lang w:val="tg-Cyrl-TJ"/>
        </w:rPr>
        <w:t xml:space="preserve"> аҳолии деҳа ғайриқаноатбахш </w:t>
      </w:r>
      <w:r w:rsidR="00BA1F48" w:rsidRPr="00890EBE">
        <w:rPr>
          <w:rFonts w:ascii="Times New Roman" w:hAnsi="Times New Roman" w:cs="Times New Roman"/>
          <w:i/>
          <w:sz w:val="24"/>
          <w:szCs w:val="24"/>
          <w:lang w:val="tg-Cyrl-TJ"/>
        </w:rPr>
        <w:t>мебошад.Дар филиали МТМУ№17-и деҳа</w:t>
      </w:r>
      <w:r w:rsidR="00597032" w:rsidRPr="00890EBE">
        <w:rPr>
          <w:rFonts w:ascii="Times New Roman" w:hAnsi="Times New Roman" w:cs="Times New Roman"/>
          <w:i/>
          <w:sz w:val="24"/>
          <w:szCs w:val="24"/>
          <w:lang w:val="tg-Cyrl-TJ"/>
        </w:rPr>
        <w:t xml:space="preserve"> синфхонаҳои таълимӣ кифоя нест,роҳҳои дохилии деҳа  қ</w:t>
      </w:r>
      <w:r w:rsidR="003E73F1" w:rsidRPr="00890EBE">
        <w:rPr>
          <w:rFonts w:ascii="Times New Roman" w:hAnsi="Times New Roman" w:cs="Times New Roman"/>
          <w:i/>
          <w:sz w:val="24"/>
          <w:szCs w:val="24"/>
          <w:lang w:val="tg-Cyrl-TJ"/>
        </w:rPr>
        <w:t>исман сангрезё заминӣ буда др ҳолати бад истифодабарӣ қарор доранд.</w:t>
      </w:r>
    </w:p>
    <w:p w:rsidR="00FF741C" w:rsidRPr="00890EBE" w:rsidRDefault="003532B2" w:rsidP="00FF741C">
      <w:pPr>
        <w:spacing w:line="240" w:lineRule="auto"/>
        <w:rPr>
          <w:rFonts w:ascii="Times New Roman" w:hAnsi="Times New Roman" w:cs="Times New Roman"/>
          <w:bCs/>
          <w:iCs/>
          <w:sz w:val="24"/>
          <w:szCs w:val="24"/>
        </w:rPr>
      </w:pPr>
      <w:r w:rsidRPr="00890EBE">
        <w:rPr>
          <w:rFonts w:ascii="Times New Roman" w:hAnsi="Times New Roman" w:cs="Times New Roman"/>
          <w:iCs/>
          <w:sz w:val="24"/>
          <w:szCs w:val="24"/>
          <w:lang w:val="tg-Cyrl-TJ"/>
        </w:rPr>
        <w:t xml:space="preserve">  </w:t>
      </w:r>
      <w:r w:rsidRPr="00890EBE">
        <w:rPr>
          <w:rFonts w:ascii="Times New Roman" w:hAnsi="Times New Roman" w:cs="Times New Roman"/>
          <w:bCs/>
          <w:iCs/>
          <w:sz w:val="24"/>
          <w:szCs w:val="24"/>
        </w:rPr>
        <w:t>Таҳлили сатҳи зиндагонии аҳолии деҳаи Таниёл.</w:t>
      </w:r>
    </w:p>
    <w:p w:rsidR="00FF741C" w:rsidRPr="00890EBE" w:rsidRDefault="00F15D94" w:rsidP="00E8153D">
      <w:pPr>
        <w:spacing w:line="240" w:lineRule="auto"/>
        <w:jc w:val="both"/>
        <w:rPr>
          <w:rFonts w:ascii="Times New Roman" w:hAnsi="Times New Roman" w:cs="Times New Roman"/>
          <w:bCs/>
          <w:i/>
          <w:sz w:val="24"/>
          <w:szCs w:val="24"/>
        </w:rPr>
      </w:pPr>
      <w:r w:rsidRPr="00890EBE">
        <w:rPr>
          <w:rFonts w:ascii="Times New Roman" w:hAnsi="Times New Roman" w:cs="Times New Roman"/>
          <w:bCs/>
          <w:i/>
          <w:sz w:val="24"/>
          <w:szCs w:val="24"/>
        </w:rPr>
        <w:t>Инфра</w:t>
      </w:r>
      <w:r w:rsidR="003532B2" w:rsidRPr="00890EBE">
        <w:rPr>
          <w:rFonts w:ascii="Times New Roman" w:hAnsi="Times New Roman" w:cs="Times New Roman"/>
          <w:bCs/>
          <w:i/>
          <w:sz w:val="24"/>
          <w:szCs w:val="24"/>
        </w:rPr>
        <w:t>сохторҳои мавҷудбуда дар алоҳидаг</w:t>
      </w:r>
      <w:r w:rsidR="003532B2" w:rsidRPr="00890EBE">
        <w:rPr>
          <w:rFonts w:ascii="Times New Roman" w:hAnsi="Times New Roman" w:cs="Times New Roman"/>
          <w:bCs/>
          <w:i/>
          <w:sz w:val="24"/>
          <w:szCs w:val="24"/>
          <w:lang w:val="tg-Cyrl-TJ"/>
        </w:rPr>
        <w:t>ӣ</w:t>
      </w:r>
      <w:r w:rsidRPr="00890EBE">
        <w:rPr>
          <w:rFonts w:ascii="Times New Roman" w:hAnsi="Times New Roman" w:cs="Times New Roman"/>
          <w:bCs/>
          <w:i/>
          <w:sz w:val="24"/>
          <w:szCs w:val="24"/>
        </w:rPr>
        <w:t xml:space="preserve"> арзёбӣ</w:t>
      </w:r>
      <w:r w:rsidR="003532B2" w:rsidRPr="00890EBE">
        <w:rPr>
          <w:rFonts w:ascii="Times New Roman" w:hAnsi="Times New Roman" w:cs="Times New Roman"/>
          <w:bCs/>
          <w:i/>
          <w:sz w:val="24"/>
          <w:szCs w:val="24"/>
        </w:rPr>
        <w:t xml:space="preserve"> шуда</w:t>
      </w:r>
      <w:r w:rsidR="003532B2" w:rsidRPr="00890EBE">
        <w:rPr>
          <w:rFonts w:ascii="Times New Roman" w:hAnsi="Times New Roman" w:cs="Times New Roman"/>
          <w:bCs/>
          <w:i/>
          <w:sz w:val="24"/>
          <w:szCs w:val="24"/>
          <w:lang w:val="tg-Cyrl-TJ"/>
        </w:rPr>
        <w:t>,</w:t>
      </w:r>
      <w:r w:rsidR="003532B2" w:rsidRPr="00890EBE">
        <w:rPr>
          <w:rFonts w:ascii="Times New Roman" w:hAnsi="Times New Roman" w:cs="Times New Roman"/>
          <w:bCs/>
          <w:i/>
          <w:sz w:val="24"/>
          <w:szCs w:val="24"/>
        </w:rPr>
        <w:t xml:space="preserve"> ҳолати онҳо шарҳ дода шудааст ва инчунин талаботи ҷомеа ба </w:t>
      </w:r>
      <w:r w:rsidRPr="00890EBE">
        <w:rPr>
          <w:rFonts w:ascii="Times New Roman" w:hAnsi="Times New Roman" w:cs="Times New Roman"/>
          <w:bCs/>
          <w:i/>
          <w:sz w:val="24"/>
          <w:szCs w:val="24"/>
        </w:rPr>
        <w:t>навъҳои дигари хизматрасониҳои и</w:t>
      </w:r>
      <w:r w:rsidR="003532B2" w:rsidRPr="00890EBE">
        <w:rPr>
          <w:rFonts w:ascii="Times New Roman" w:hAnsi="Times New Roman" w:cs="Times New Roman"/>
          <w:bCs/>
          <w:i/>
          <w:sz w:val="24"/>
          <w:szCs w:val="24"/>
        </w:rPr>
        <w:t>чтимоию иктисод</w:t>
      </w:r>
      <w:r w:rsidR="003532B2" w:rsidRPr="00890EBE">
        <w:rPr>
          <w:rFonts w:ascii="Times New Roman" w:hAnsi="Times New Roman" w:cs="Times New Roman"/>
          <w:bCs/>
          <w:i/>
          <w:sz w:val="24"/>
          <w:szCs w:val="24"/>
          <w:lang w:val="tg-Cyrl-TJ"/>
        </w:rPr>
        <w:t>ӣ</w:t>
      </w:r>
      <w:r w:rsidR="003532B2" w:rsidRPr="00890EBE">
        <w:rPr>
          <w:rFonts w:ascii="Times New Roman" w:hAnsi="Times New Roman" w:cs="Times New Roman"/>
          <w:bCs/>
          <w:i/>
          <w:sz w:val="24"/>
          <w:szCs w:val="24"/>
        </w:rPr>
        <w:t xml:space="preserve"> муайян карда шудааст. Татқиқотчиён дар хулосаеанд, ки иншоотҳои мавҷудбуда таъмиру бозсоз</w:t>
      </w:r>
      <w:r w:rsidR="003532B2" w:rsidRPr="00890EBE">
        <w:rPr>
          <w:rFonts w:ascii="Times New Roman" w:hAnsi="Times New Roman" w:cs="Times New Roman"/>
          <w:bCs/>
          <w:i/>
          <w:sz w:val="24"/>
          <w:szCs w:val="24"/>
          <w:lang w:val="tg-Cyrl-TJ"/>
        </w:rPr>
        <w:t>ӣ</w:t>
      </w:r>
      <w:r w:rsidR="003532B2" w:rsidRPr="00890EBE">
        <w:rPr>
          <w:rFonts w:ascii="Times New Roman" w:hAnsi="Times New Roman" w:cs="Times New Roman"/>
          <w:bCs/>
          <w:i/>
          <w:sz w:val="24"/>
          <w:szCs w:val="24"/>
        </w:rPr>
        <w:t xml:space="preserve"> карда шуда</w:t>
      </w:r>
      <w:r w:rsidR="003532B2" w:rsidRPr="00890EBE">
        <w:rPr>
          <w:rFonts w:ascii="Times New Roman" w:hAnsi="Times New Roman" w:cs="Times New Roman"/>
          <w:bCs/>
          <w:i/>
          <w:sz w:val="24"/>
          <w:szCs w:val="24"/>
          <w:lang w:val="tg-Cyrl-TJ"/>
        </w:rPr>
        <w:t>,</w:t>
      </w:r>
      <w:r w:rsidR="003532B2" w:rsidRPr="00890EBE">
        <w:rPr>
          <w:rFonts w:ascii="Times New Roman" w:hAnsi="Times New Roman" w:cs="Times New Roman"/>
          <w:bCs/>
          <w:i/>
          <w:sz w:val="24"/>
          <w:szCs w:val="24"/>
        </w:rPr>
        <w:t xml:space="preserve"> талаботи ҷомеа ба инфросохторҳои нав ба иноб</w:t>
      </w:r>
      <w:r w:rsidRPr="00890EBE">
        <w:rPr>
          <w:rFonts w:ascii="Times New Roman" w:hAnsi="Times New Roman" w:cs="Times New Roman"/>
          <w:bCs/>
          <w:i/>
          <w:sz w:val="24"/>
          <w:szCs w:val="24"/>
        </w:rPr>
        <w:t>ат</w:t>
      </w:r>
      <w:r w:rsidR="003532B2" w:rsidRPr="00890EBE">
        <w:rPr>
          <w:rFonts w:ascii="Times New Roman" w:hAnsi="Times New Roman" w:cs="Times New Roman"/>
          <w:bCs/>
          <w:i/>
          <w:sz w:val="24"/>
          <w:szCs w:val="24"/>
        </w:rPr>
        <w:t xml:space="preserve"> гирифта шаванд.</w:t>
      </w:r>
    </w:p>
    <w:p w:rsidR="00FF741C" w:rsidRPr="00890EBE" w:rsidRDefault="003532B2" w:rsidP="00E8153D">
      <w:pPr>
        <w:numPr>
          <w:ilvl w:val="0"/>
          <w:numId w:val="13"/>
        </w:numPr>
        <w:spacing w:line="240" w:lineRule="auto"/>
        <w:jc w:val="both"/>
        <w:rPr>
          <w:rFonts w:ascii="Times New Roman" w:hAnsi="Times New Roman" w:cs="Times New Roman"/>
          <w:bCs/>
          <w:i/>
          <w:sz w:val="24"/>
          <w:szCs w:val="24"/>
        </w:rPr>
      </w:pPr>
      <w:r w:rsidRPr="00890EBE">
        <w:rPr>
          <w:rFonts w:ascii="Times New Roman" w:hAnsi="Times New Roman" w:cs="Times New Roman"/>
          <w:bCs/>
          <w:i/>
          <w:sz w:val="24"/>
          <w:szCs w:val="24"/>
        </w:rPr>
        <w:t>Ҳолати фавти к</w:t>
      </w:r>
      <w:r w:rsidRPr="00890EBE">
        <w:rPr>
          <w:rFonts w:ascii="Times New Roman" w:hAnsi="Times New Roman" w:cs="Times New Roman"/>
          <w:bCs/>
          <w:i/>
          <w:sz w:val="24"/>
          <w:szCs w:val="24"/>
          <w:lang w:val="tg-Cyrl-TJ"/>
        </w:rPr>
        <w:t>ӯ</w:t>
      </w:r>
      <w:r w:rsidRPr="00890EBE">
        <w:rPr>
          <w:rFonts w:ascii="Times New Roman" w:hAnsi="Times New Roman" w:cs="Times New Roman"/>
          <w:bCs/>
          <w:i/>
          <w:sz w:val="24"/>
          <w:szCs w:val="24"/>
        </w:rPr>
        <w:t>дакон аз сабаби касалиҳои сироят</w:t>
      </w:r>
      <w:r w:rsidRPr="00890EBE">
        <w:rPr>
          <w:rFonts w:ascii="Times New Roman" w:hAnsi="Times New Roman" w:cs="Times New Roman"/>
          <w:bCs/>
          <w:i/>
          <w:sz w:val="24"/>
          <w:szCs w:val="24"/>
          <w:lang w:val="tg-Cyrl-TJ"/>
        </w:rPr>
        <w:t>ӣ</w:t>
      </w:r>
      <w:r w:rsidRPr="00890EBE">
        <w:rPr>
          <w:rFonts w:ascii="Times New Roman" w:hAnsi="Times New Roman" w:cs="Times New Roman"/>
          <w:bCs/>
          <w:i/>
          <w:sz w:val="24"/>
          <w:szCs w:val="24"/>
        </w:rPr>
        <w:t xml:space="preserve"> ба қайд гирифта нашудааст.</w:t>
      </w:r>
    </w:p>
    <w:p w:rsidR="00FF741C" w:rsidRPr="00890EBE" w:rsidRDefault="003532B2" w:rsidP="00E8153D">
      <w:pPr>
        <w:numPr>
          <w:ilvl w:val="0"/>
          <w:numId w:val="13"/>
        </w:numPr>
        <w:spacing w:line="240" w:lineRule="auto"/>
        <w:jc w:val="both"/>
        <w:rPr>
          <w:rFonts w:ascii="Times New Roman" w:hAnsi="Times New Roman" w:cs="Times New Roman"/>
          <w:bCs/>
          <w:i/>
          <w:sz w:val="24"/>
          <w:szCs w:val="24"/>
        </w:rPr>
      </w:pPr>
      <w:r w:rsidRPr="00890EBE">
        <w:rPr>
          <w:rFonts w:ascii="Times New Roman" w:hAnsi="Times New Roman" w:cs="Times New Roman"/>
          <w:bCs/>
          <w:i/>
          <w:sz w:val="24"/>
          <w:szCs w:val="24"/>
        </w:rPr>
        <w:t>Дар деҳа 5</w:t>
      </w:r>
      <w:r w:rsidRPr="00890EBE">
        <w:rPr>
          <w:rFonts w:ascii="Times New Roman" w:hAnsi="Times New Roman" w:cs="Times New Roman"/>
          <w:bCs/>
          <w:i/>
          <w:sz w:val="24"/>
          <w:szCs w:val="24"/>
          <w:lang w:val="tg-Cyrl-TJ"/>
        </w:rPr>
        <w:t xml:space="preserve"> </w:t>
      </w:r>
      <w:r w:rsidRPr="00890EBE">
        <w:rPr>
          <w:rFonts w:ascii="Times New Roman" w:hAnsi="Times New Roman" w:cs="Times New Roman"/>
          <w:bCs/>
          <w:i/>
          <w:sz w:val="24"/>
          <w:szCs w:val="24"/>
        </w:rPr>
        <w:t xml:space="preserve">хонаводаҳои бесаробон, </w:t>
      </w:r>
      <w:r w:rsidRPr="00890EBE">
        <w:rPr>
          <w:rFonts w:ascii="Times New Roman" w:hAnsi="Times New Roman" w:cs="Times New Roman"/>
          <w:bCs/>
          <w:i/>
          <w:sz w:val="24"/>
          <w:szCs w:val="24"/>
          <w:lang w:val="tg-Cyrl-TJ"/>
        </w:rPr>
        <w:t xml:space="preserve">4 хонаводаи серфарзанд ва 23 нафар маъюбон </w:t>
      </w:r>
      <w:r w:rsidRPr="00890EBE">
        <w:rPr>
          <w:rFonts w:ascii="Times New Roman" w:hAnsi="Times New Roman" w:cs="Times New Roman"/>
          <w:bCs/>
          <w:i/>
          <w:sz w:val="24"/>
          <w:szCs w:val="24"/>
        </w:rPr>
        <w:t>истиқомат доранд ва онҳо бо нафақаи иҷтим</w:t>
      </w:r>
      <w:r w:rsidRPr="00890EBE">
        <w:rPr>
          <w:rFonts w:ascii="Times New Roman" w:hAnsi="Times New Roman" w:cs="Times New Roman"/>
          <w:bCs/>
          <w:i/>
          <w:sz w:val="24"/>
          <w:szCs w:val="24"/>
          <w:lang w:val="tg-Cyrl-TJ"/>
        </w:rPr>
        <w:t>о</w:t>
      </w:r>
      <w:r w:rsidRPr="00890EBE">
        <w:rPr>
          <w:rFonts w:ascii="Times New Roman" w:hAnsi="Times New Roman" w:cs="Times New Roman"/>
          <w:bCs/>
          <w:i/>
          <w:sz w:val="24"/>
          <w:szCs w:val="24"/>
        </w:rPr>
        <w:t>ӣ</w:t>
      </w:r>
      <w:r w:rsidR="00F15D94" w:rsidRPr="00890EBE">
        <w:rPr>
          <w:rFonts w:ascii="Times New Roman" w:hAnsi="Times New Roman" w:cs="Times New Roman"/>
          <w:bCs/>
          <w:i/>
          <w:sz w:val="24"/>
          <w:szCs w:val="24"/>
        </w:rPr>
        <w:t xml:space="preserve"> таъмин ҳастанд ва Ш</w:t>
      </w:r>
      <w:r w:rsidRPr="00890EBE">
        <w:rPr>
          <w:rFonts w:ascii="Times New Roman" w:hAnsi="Times New Roman" w:cs="Times New Roman"/>
          <w:bCs/>
          <w:i/>
          <w:sz w:val="24"/>
          <w:szCs w:val="24"/>
        </w:rPr>
        <w:t>ӯрои маҳалла аз ҳоли онҳо доимо бохабар аст.</w:t>
      </w:r>
    </w:p>
    <w:p w:rsidR="00FF741C" w:rsidRPr="00890EBE" w:rsidRDefault="003532B2" w:rsidP="00E8153D">
      <w:pPr>
        <w:numPr>
          <w:ilvl w:val="0"/>
          <w:numId w:val="13"/>
        </w:numPr>
        <w:spacing w:line="240" w:lineRule="auto"/>
        <w:jc w:val="both"/>
        <w:rPr>
          <w:rFonts w:ascii="Times New Roman" w:hAnsi="Times New Roman" w:cs="Times New Roman"/>
          <w:bCs/>
          <w:i/>
          <w:sz w:val="24"/>
          <w:szCs w:val="24"/>
        </w:rPr>
      </w:pPr>
      <w:r w:rsidRPr="00890EBE">
        <w:rPr>
          <w:rFonts w:ascii="Times New Roman" w:hAnsi="Times New Roman" w:cs="Times New Roman"/>
          <w:i/>
          <w:sz w:val="24"/>
          <w:szCs w:val="24"/>
        </w:rPr>
        <w:t>Самтҳои асосии хароҷоти оилаи миёнаҳолро дар маҳал т</w:t>
      </w:r>
      <w:r w:rsidR="005523A9" w:rsidRPr="00890EBE">
        <w:rPr>
          <w:rFonts w:ascii="Times New Roman" w:hAnsi="Times New Roman" w:cs="Times New Roman"/>
          <w:i/>
          <w:sz w:val="24"/>
          <w:szCs w:val="24"/>
        </w:rPr>
        <w:t>аҳлил карда муайян кардем, ки 49</w:t>
      </w:r>
      <w:r w:rsidRPr="00890EBE">
        <w:rPr>
          <w:rFonts w:ascii="Times New Roman" w:hAnsi="Times New Roman" w:cs="Times New Roman"/>
          <w:i/>
          <w:sz w:val="24"/>
          <w:szCs w:val="24"/>
        </w:rPr>
        <w:t>%-и даромадҳои хонавода барои таъмини озуқа ва</w:t>
      </w:r>
      <w:r w:rsidR="005523A9" w:rsidRPr="00890EBE">
        <w:rPr>
          <w:rFonts w:ascii="Times New Roman" w:hAnsi="Times New Roman" w:cs="Times New Roman"/>
          <w:i/>
          <w:sz w:val="24"/>
          <w:szCs w:val="24"/>
        </w:rPr>
        <w:t xml:space="preserve"> 23</w:t>
      </w:r>
      <w:r w:rsidRPr="00890EBE">
        <w:rPr>
          <w:rFonts w:ascii="Times New Roman" w:hAnsi="Times New Roman" w:cs="Times New Roman"/>
          <w:i/>
          <w:sz w:val="24"/>
          <w:szCs w:val="24"/>
        </w:rPr>
        <w:t>% барои хариди либоса ҳарҷ карда мешавад.</w:t>
      </w:r>
    </w:p>
    <w:p w:rsidR="00FF741C" w:rsidRPr="00890EBE" w:rsidRDefault="003532B2" w:rsidP="00E8153D">
      <w:pPr>
        <w:numPr>
          <w:ilvl w:val="0"/>
          <w:numId w:val="13"/>
        </w:numPr>
        <w:spacing w:line="240" w:lineRule="auto"/>
        <w:jc w:val="both"/>
        <w:rPr>
          <w:rFonts w:ascii="Times New Roman" w:hAnsi="Times New Roman" w:cs="Times New Roman"/>
          <w:bCs/>
          <w:i/>
          <w:sz w:val="24"/>
          <w:szCs w:val="24"/>
        </w:rPr>
      </w:pPr>
      <w:r w:rsidRPr="00890EBE">
        <w:rPr>
          <w:rFonts w:ascii="Times New Roman" w:hAnsi="Times New Roman" w:cs="Times New Roman"/>
          <w:i/>
          <w:sz w:val="24"/>
          <w:szCs w:val="24"/>
        </w:rPr>
        <w:t>Шуғл, манбаъҳо ва сатҳи даромади аҳолӣ. Аз нишондод ва таҳлили ди</w:t>
      </w:r>
      <w:r w:rsidRPr="00890EBE">
        <w:rPr>
          <w:rFonts w:ascii="Times New Roman" w:hAnsi="Times New Roman" w:cs="Times New Roman"/>
          <w:i/>
          <w:sz w:val="24"/>
          <w:szCs w:val="24"/>
          <w:lang w:val="tg-Cyrl-TJ"/>
        </w:rPr>
        <w:t>а</w:t>
      </w:r>
      <w:r w:rsidRPr="00890EBE">
        <w:rPr>
          <w:rFonts w:ascii="Times New Roman" w:hAnsi="Times New Roman" w:cs="Times New Roman"/>
          <w:i/>
          <w:sz w:val="24"/>
          <w:szCs w:val="24"/>
        </w:rPr>
        <w:t>грам</w:t>
      </w:r>
      <w:r w:rsidRPr="00890EBE">
        <w:rPr>
          <w:rFonts w:ascii="Times New Roman" w:hAnsi="Times New Roman" w:cs="Times New Roman"/>
          <w:i/>
          <w:sz w:val="24"/>
          <w:szCs w:val="24"/>
          <w:lang w:val="tg-Cyrl-TJ"/>
        </w:rPr>
        <w:t>маи</w:t>
      </w:r>
      <w:r w:rsidR="005523A9" w:rsidRPr="00890EBE">
        <w:rPr>
          <w:rFonts w:ascii="Times New Roman" w:hAnsi="Times New Roman" w:cs="Times New Roman"/>
          <w:i/>
          <w:sz w:val="24"/>
          <w:szCs w:val="24"/>
        </w:rPr>
        <w:t xml:space="preserve"> шӯғл маълум мешавад, ки 70</w:t>
      </w:r>
      <w:r w:rsidRPr="00890EBE">
        <w:rPr>
          <w:rFonts w:ascii="Times New Roman" w:hAnsi="Times New Roman" w:cs="Times New Roman"/>
          <w:i/>
          <w:sz w:val="24"/>
          <w:szCs w:val="24"/>
        </w:rPr>
        <w:t>%-и қувваҳои қобили м</w:t>
      </w:r>
      <w:r w:rsidR="005523A9" w:rsidRPr="00890EBE">
        <w:rPr>
          <w:rFonts w:ascii="Times New Roman" w:hAnsi="Times New Roman" w:cs="Times New Roman"/>
          <w:i/>
          <w:sz w:val="24"/>
          <w:szCs w:val="24"/>
        </w:rPr>
        <w:t>еҳнат ба гурӯҳи кишоварзон ва 7</w:t>
      </w:r>
      <w:r w:rsidRPr="00890EBE">
        <w:rPr>
          <w:rFonts w:ascii="Times New Roman" w:hAnsi="Times New Roman" w:cs="Times New Roman"/>
          <w:i/>
          <w:sz w:val="24"/>
          <w:szCs w:val="24"/>
        </w:rPr>
        <w:t>% ба гурӯҳи кироякорҳо та</w:t>
      </w:r>
      <w:r w:rsidRPr="00890EBE">
        <w:rPr>
          <w:rFonts w:ascii="Times New Roman" w:hAnsi="Times New Roman" w:cs="Times New Roman"/>
          <w:i/>
          <w:sz w:val="24"/>
          <w:szCs w:val="24"/>
          <w:lang w:val="tg-Cyrl-TJ"/>
        </w:rPr>
        <w:t>а</w:t>
      </w:r>
      <w:r w:rsidRPr="00890EBE">
        <w:rPr>
          <w:rFonts w:ascii="Times New Roman" w:hAnsi="Times New Roman" w:cs="Times New Roman"/>
          <w:i/>
          <w:sz w:val="24"/>
          <w:szCs w:val="24"/>
        </w:rPr>
        <w:t>луқ доранд. Манбаҳои асосии даромади сокинони деҳа дар шакли музди меҳнат ва аз ҳ</w:t>
      </w:r>
      <w:r w:rsidR="00F6131A" w:rsidRPr="00890EBE">
        <w:rPr>
          <w:rFonts w:ascii="Times New Roman" w:hAnsi="Times New Roman" w:cs="Times New Roman"/>
          <w:i/>
          <w:sz w:val="24"/>
          <w:szCs w:val="24"/>
        </w:rPr>
        <w:t>исоби фурӯ</w:t>
      </w:r>
      <w:r w:rsidRPr="00890EBE">
        <w:rPr>
          <w:rFonts w:ascii="Times New Roman" w:hAnsi="Times New Roman" w:cs="Times New Roman"/>
          <w:i/>
          <w:sz w:val="24"/>
          <w:szCs w:val="24"/>
        </w:rPr>
        <w:t>ши мол</w:t>
      </w:r>
      <w:r w:rsidRPr="00890EBE">
        <w:rPr>
          <w:rFonts w:ascii="Times New Roman" w:hAnsi="Times New Roman" w:cs="Times New Roman"/>
          <w:i/>
          <w:sz w:val="24"/>
          <w:szCs w:val="24"/>
          <w:lang w:val="tg-Cyrl-TJ"/>
        </w:rPr>
        <w:t>у</w:t>
      </w:r>
      <w:r w:rsidRPr="00890EBE">
        <w:rPr>
          <w:rFonts w:ascii="Times New Roman" w:hAnsi="Times New Roman" w:cs="Times New Roman"/>
          <w:i/>
          <w:sz w:val="24"/>
          <w:szCs w:val="24"/>
        </w:rPr>
        <w:t xml:space="preserve"> маҳсулот мебошад. Сатҳи </w:t>
      </w:r>
      <w:r w:rsidR="00D92877" w:rsidRPr="00890EBE">
        <w:rPr>
          <w:rFonts w:ascii="Times New Roman" w:hAnsi="Times New Roman" w:cs="Times New Roman"/>
          <w:i/>
          <w:sz w:val="24"/>
          <w:szCs w:val="24"/>
        </w:rPr>
        <w:t>даромади сокинони деҳа аз рӯи шуғл: муҳоҷирони меҳнатӣ</w:t>
      </w:r>
      <w:r w:rsidR="003C5808" w:rsidRPr="00890EBE">
        <w:rPr>
          <w:rFonts w:ascii="Times New Roman" w:hAnsi="Times New Roman" w:cs="Times New Roman"/>
          <w:i/>
          <w:sz w:val="24"/>
          <w:szCs w:val="24"/>
        </w:rPr>
        <w:t xml:space="preserve"> 21</w:t>
      </w:r>
      <w:r w:rsidRPr="00890EBE">
        <w:rPr>
          <w:rFonts w:ascii="Times New Roman" w:hAnsi="Times New Roman" w:cs="Times New Roman"/>
          <w:i/>
          <w:sz w:val="24"/>
          <w:szCs w:val="24"/>
        </w:rPr>
        <w:t xml:space="preserve">00 сомонӣ, </w:t>
      </w:r>
      <w:r w:rsidR="003C5808" w:rsidRPr="00890EBE">
        <w:rPr>
          <w:rFonts w:ascii="Times New Roman" w:hAnsi="Times New Roman" w:cs="Times New Roman"/>
          <w:i/>
          <w:sz w:val="24"/>
          <w:szCs w:val="24"/>
        </w:rPr>
        <w:lastRenderedPageBreak/>
        <w:t xml:space="preserve">соҳибкорон 1860 </w:t>
      </w:r>
      <w:proofErr w:type="gramStart"/>
      <w:r w:rsidR="003C5808" w:rsidRPr="00890EBE">
        <w:rPr>
          <w:rFonts w:ascii="Times New Roman" w:hAnsi="Times New Roman" w:cs="Times New Roman"/>
          <w:i/>
          <w:sz w:val="24"/>
          <w:szCs w:val="24"/>
        </w:rPr>
        <w:t>сомонӣ,</w:t>
      </w:r>
      <w:r w:rsidRPr="00890EBE">
        <w:rPr>
          <w:rFonts w:ascii="Times New Roman" w:hAnsi="Times New Roman" w:cs="Times New Roman"/>
          <w:i/>
          <w:sz w:val="24"/>
          <w:szCs w:val="24"/>
        </w:rPr>
        <w:t>кир</w:t>
      </w:r>
      <w:r w:rsidR="003C5808" w:rsidRPr="00890EBE">
        <w:rPr>
          <w:rFonts w:ascii="Times New Roman" w:hAnsi="Times New Roman" w:cs="Times New Roman"/>
          <w:i/>
          <w:sz w:val="24"/>
          <w:szCs w:val="24"/>
        </w:rPr>
        <w:t>оякорҳо</w:t>
      </w:r>
      <w:proofErr w:type="gramEnd"/>
      <w:r w:rsidR="003C5808" w:rsidRPr="00890EBE">
        <w:rPr>
          <w:rFonts w:ascii="Times New Roman" w:hAnsi="Times New Roman" w:cs="Times New Roman"/>
          <w:i/>
          <w:sz w:val="24"/>
          <w:szCs w:val="24"/>
        </w:rPr>
        <w:t xml:space="preserve"> 1350 сомонӣ ,</w:t>
      </w:r>
      <w:r w:rsidR="00614705" w:rsidRPr="00890EBE">
        <w:rPr>
          <w:rFonts w:ascii="Times New Roman" w:hAnsi="Times New Roman" w:cs="Times New Roman"/>
          <w:i/>
          <w:sz w:val="24"/>
          <w:szCs w:val="24"/>
        </w:rPr>
        <w:t>зиёиён 87</w:t>
      </w:r>
      <w:r w:rsidRPr="00890EBE">
        <w:rPr>
          <w:rFonts w:ascii="Times New Roman" w:hAnsi="Times New Roman" w:cs="Times New Roman"/>
          <w:i/>
          <w:sz w:val="24"/>
          <w:szCs w:val="24"/>
        </w:rPr>
        <w:t>0</w:t>
      </w:r>
      <w:r w:rsidR="003C5808" w:rsidRPr="00890EBE">
        <w:rPr>
          <w:rFonts w:ascii="Times New Roman" w:hAnsi="Times New Roman" w:cs="Times New Roman"/>
          <w:i/>
          <w:sz w:val="24"/>
          <w:szCs w:val="24"/>
        </w:rPr>
        <w:t>сомонӣ</w:t>
      </w:r>
      <w:r w:rsidRPr="00890EBE">
        <w:rPr>
          <w:rFonts w:ascii="Times New Roman" w:hAnsi="Times New Roman" w:cs="Times New Roman"/>
          <w:i/>
          <w:sz w:val="24"/>
          <w:szCs w:val="24"/>
        </w:rPr>
        <w:t xml:space="preserve"> </w:t>
      </w:r>
      <w:r w:rsidR="003C5808" w:rsidRPr="00890EBE">
        <w:rPr>
          <w:rFonts w:ascii="Times New Roman" w:hAnsi="Times New Roman" w:cs="Times New Roman"/>
          <w:i/>
          <w:sz w:val="24"/>
          <w:szCs w:val="24"/>
        </w:rPr>
        <w:t xml:space="preserve"> ва кишоварзон 460 </w:t>
      </w:r>
      <w:r w:rsidRPr="00890EBE">
        <w:rPr>
          <w:rFonts w:ascii="Times New Roman" w:hAnsi="Times New Roman" w:cs="Times New Roman"/>
          <w:i/>
          <w:sz w:val="24"/>
          <w:szCs w:val="24"/>
        </w:rPr>
        <w:t>сомон</w:t>
      </w:r>
      <w:r w:rsidRPr="00890EBE">
        <w:rPr>
          <w:rFonts w:ascii="Times New Roman" w:hAnsi="Times New Roman" w:cs="Times New Roman"/>
          <w:i/>
          <w:sz w:val="24"/>
          <w:szCs w:val="24"/>
          <w:lang w:val="tg-Cyrl-TJ"/>
        </w:rPr>
        <w:t>и</w:t>
      </w:r>
      <w:r w:rsidRPr="00890EBE">
        <w:rPr>
          <w:rFonts w:ascii="Times New Roman" w:hAnsi="Times New Roman" w:cs="Times New Roman"/>
          <w:i/>
          <w:sz w:val="24"/>
          <w:szCs w:val="24"/>
        </w:rPr>
        <w:t xml:space="preserve">ро дар  моҳ ташкил медиҳад. </w:t>
      </w:r>
    </w:p>
    <w:p w:rsidR="00FF741C" w:rsidRPr="00890EBE" w:rsidRDefault="003532B2" w:rsidP="00E8153D">
      <w:pPr>
        <w:numPr>
          <w:ilvl w:val="0"/>
          <w:numId w:val="13"/>
        </w:numPr>
        <w:spacing w:line="240" w:lineRule="auto"/>
        <w:jc w:val="both"/>
        <w:rPr>
          <w:rFonts w:ascii="Times New Roman" w:hAnsi="Times New Roman" w:cs="Times New Roman"/>
          <w:bCs/>
          <w:i/>
          <w:sz w:val="24"/>
          <w:szCs w:val="24"/>
        </w:rPr>
      </w:pPr>
      <w:r w:rsidRPr="00890EBE">
        <w:rPr>
          <w:rFonts w:ascii="Times New Roman" w:hAnsi="Times New Roman" w:cs="Times New Roman"/>
          <w:i/>
          <w:sz w:val="24"/>
          <w:szCs w:val="24"/>
        </w:rPr>
        <w:t>Сабабҳои бекории аҳолии қобили меҳнат ва роҳҳои ҳалли мушкилот таҳлил карда шуд ва маълум гардид, ки набудани корхонаҳо, ҷойҳои кор</w:t>
      </w:r>
      <w:r w:rsidRPr="00890EBE">
        <w:rPr>
          <w:rFonts w:ascii="Times New Roman" w:hAnsi="Times New Roman" w:cs="Times New Roman"/>
          <w:i/>
          <w:sz w:val="24"/>
          <w:szCs w:val="24"/>
          <w:lang w:val="tg-Cyrl-TJ"/>
        </w:rPr>
        <w:t>ӣ</w:t>
      </w:r>
      <w:r w:rsidRPr="00890EBE">
        <w:rPr>
          <w:rFonts w:ascii="Times New Roman" w:hAnsi="Times New Roman" w:cs="Times New Roman"/>
          <w:i/>
          <w:sz w:val="24"/>
          <w:szCs w:val="24"/>
        </w:rPr>
        <w:t xml:space="preserve"> ва паст будани музди кор яке аз сабабҳои асосии бекорӣ ва ташкили корхонаҳо, кушодани ҷойхои нави кор</w:t>
      </w:r>
      <w:r w:rsidRPr="00890EBE">
        <w:rPr>
          <w:rFonts w:ascii="Times New Roman" w:hAnsi="Times New Roman" w:cs="Times New Roman"/>
          <w:i/>
          <w:sz w:val="24"/>
          <w:szCs w:val="24"/>
          <w:lang w:val="tg-Cyrl-TJ"/>
        </w:rPr>
        <w:t>ӣ</w:t>
      </w:r>
      <w:r w:rsidR="00F15D94" w:rsidRPr="00890EBE">
        <w:rPr>
          <w:rFonts w:ascii="Times New Roman" w:hAnsi="Times New Roman" w:cs="Times New Roman"/>
          <w:i/>
          <w:sz w:val="24"/>
          <w:szCs w:val="24"/>
        </w:rPr>
        <w:t xml:space="preserve"> бо музди меҳнати муво</w:t>
      </w:r>
      <w:r w:rsidRPr="00890EBE">
        <w:rPr>
          <w:rFonts w:ascii="Times New Roman" w:hAnsi="Times New Roman" w:cs="Times New Roman"/>
          <w:i/>
          <w:sz w:val="24"/>
          <w:szCs w:val="24"/>
        </w:rPr>
        <w:t>фиқ, роҳи таъсир ба бекор</w:t>
      </w:r>
      <w:r w:rsidRPr="00890EBE">
        <w:rPr>
          <w:rFonts w:ascii="Times New Roman" w:hAnsi="Times New Roman" w:cs="Times New Roman"/>
          <w:i/>
          <w:sz w:val="24"/>
          <w:szCs w:val="24"/>
          <w:lang w:val="tg-Cyrl-TJ"/>
        </w:rPr>
        <w:t>ӣ</w:t>
      </w:r>
      <w:r w:rsidRPr="00890EBE">
        <w:rPr>
          <w:rFonts w:ascii="Times New Roman" w:hAnsi="Times New Roman" w:cs="Times New Roman"/>
          <w:i/>
          <w:sz w:val="24"/>
          <w:szCs w:val="24"/>
        </w:rPr>
        <w:t xml:space="preserve"> ҳисоб меёбанд.</w:t>
      </w:r>
    </w:p>
    <w:p w:rsidR="00FF741C" w:rsidRPr="00890EBE" w:rsidRDefault="003532B2" w:rsidP="00E8153D">
      <w:pPr>
        <w:numPr>
          <w:ilvl w:val="0"/>
          <w:numId w:val="13"/>
        </w:numPr>
        <w:spacing w:line="240" w:lineRule="auto"/>
        <w:jc w:val="both"/>
        <w:rPr>
          <w:rFonts w:ascii="Times New Roman" w:hAnsi="Times New Roman" w:cs="Times New Roman"/>
          <w:bCs/>
          <w:i/>
          <w:sz w:val="24"/>
          <w:szCs w:val="24"/>
        </w:rPr>
      </w:pPr>
      <w:r w:rsidRPr="00890EBE">
        <w:rPr>
          <w:rFonts w:ascii="Times New Roman" w:hAnsi="Times New Roman" w:cs="Times New Roman"/>
          <w:i/>
          <w:sz w:val="24"/>
          <w:szCs w:val="24"/>
        </w:rPr>
        <w:t>Гурӯҳбандии сокинони деҳа ва нишондиҳа</w:t>
      </w:r>
      <w:r w:rsidR="00F15D94" w:rsidRPr="00890EBE">
        <w:rPr>
          <w:rFonts w:ascii="Times New Roman" w:hAnsi="Times New Roman" w:cs="Times New Roman"/>
          <w:i/>
          <w:sz w:val="24"/>
          <w:szCs w:val="24"/>
        </w:rPr>
        <w:t>ндаҳои камбизоатӣ. Маълумоти диа</w:t>
      </w:r>
      <w:r w:rsidRPr="00890EBE">
        <w:rPr>
          <w:rFonts w:ascii="Times New Roman" w:hAnsi="Times New Roman" w:cs="Times New Roman"/>
          <w:i/>
          <w:sz w:val="24"/>
          <w:szCs w:val="24"/>
        </w:rPr>
        <w:t xml:space="preserve">грамаи </w:t>
      </w:r>
      <w:r w:rsidR="00F15D94" w:rsidRPr="00890EBE">
        <w:rPr>
          <w:rFonts w:ascii="Times New Roman" w:hAnsi="Times New Roman" w:cs="Times New Roman"/>
          <w:i/>
          <w:sz w:val="24"/>
          <w:szCs w:val="24"/>
        </w:rPr>
        <w:t>гурӯҳбандии сокинони деҳа аз рӯ</w:t>
      </w:r>
      <w:r w:rsidRPr="00890EBE">
        <w:rPr>
          <w:rFonts w:ascii="Times New Roman" w:hAnsi="Times New Roman" w:cs="Times New Roman"/>
          <w:i/>
          <w:sz w:val="24"/>
          <w:szCs w:val="24"/>
        </w:rPr>
        <w:t>и с</w:t>
      </w:r>
      <w:r w:rsidR="00230331" w:rsidRPr="00890EBE">
        <w:rPr>
          <w:rFonts w:ascii="Times New Roman" w:hAnsi="Times New Roman" w:cs="Times New Roman"/>
          <w:i/>
          <w:sz w:val="24"/>
          <w:szCs w:val="24"/>
        </w:rPr>
        <w:t xml:space="preserve">атҳи зиндагӣ нишон медиҳад, ки </w:t>
      </w:r>
      <w:r w:rsidRPr="00890EBE">
        <w:rPr>
          <w:rFonts w:ascii="Times New Roman" w:hAnsi="Times New Roman" w:cs="Times New Roman"/>
          <w:i/>
          <w:sz w:val="24"/>
          <w:szCs w:val="24"/>
        </w:rPr>
        <w:t>6%</w:t>
      </w:r>
      <w:r w:rsidRPr="00890EBE">
        <w:rPr>
          <w:rFonts w:ascii="Times New Roman" w:hAnsi="Times New Roman" w:cs="Times New Roman"/>
          <w:i/>
          <w:sz w:val="24"/>
          <w:szCs w:val="24"/>
          <w:lang w:val="tg-Cyrl-TJ"/>
        </w:rPr>
        <w:t xml:space="preserve">-и сокинони деҳа ба гурӯҳи </w:t>
      </w:r>
      <w:r w:rsidRPr="00890EBE">
        <w:rPr>
          <w:rFonts w:ascii="Times New Roman" w:hAnsi="Times New Roman" w:cs="Times New Roman"/>
          <w:i/>
          <w:sz w:val="24"/>
          <w:szCs w:val="24"/>
        </w:rPr>
        <w:t>сарватмандон</w:t>
      </w:r>
      <w:r w:rsidRPr="00890EBE">
        <w:rPr>
          <w:rFonts w:ascii="Times New Roman" w:hAnsi="Times New Roman" w:cs="Times New Roman"/>
          <w:i/>
          <w:sz w:val="24"/>
          <w:szCs w:val="24"/>
          <w:lang w:val="tg-Cyrl-TJ"/>
        </w:rPr>
        <w:t xml:space="preserve">, </w:t>
      </w:r>
      <w:r w:rsidR="00230331" w:rsidRPr="00890EBE">
        <w:rPr>
          <w:rFonts w:ascii="Times New Roman" w:hAnsi="Times New Roman" w:cs="Times New Roman"/>
          <w:i/>
          <w:sz w:val="24"/>
          <w:szCs w:val="24"/>
        </w:rPr>
        <w:t>79% ба гурӯҳи миёнаҳолҳо, ва 14</w:t>
      </w:r>
      <w:r w:rsidRPr="00890EBE">
        <w:rPr>
          <w:rFonts w:ascii="Times New Roman" w:hAnsi="Times New Roman" w:cs="Times New Roman"/>
          <w:i/>
          <w:sz w:val="24"/>
          <w:szCs w:val="24"/>
        </w:rPr>
        <w:t xml:space="preserve">% </w:t>
      </w:r>
      <w:r w:rsidRPr="00890EBE">
        <w:rPr>
          <w:rFonts w:ascii="Times New Roman" w:hAnsi="Times New Roman" w:cs="Times New Roman"/>
          <w:i/>
          <w:sz w:val="24"/>
          <w:szCs w:val="24"/>
          <w:lang w:val="tg-Cyrl-TJ"/>
        </w:rPr>
        <w:t xml:space="preserve">ба </w:t>
      </w:r>
      <w:r w:rsidRPr="00890EBE">
        <w:rPr>
          <w:rFonts w:ascii="Times New Roman" w:hAnsi="Times New Roman" w:cs="Times New Roman"/>
          <w:i/>
          <w:sz w:val="24"/>
          <w:szCs w:val="24"/>
        </w:rPr>
        <w:t xml:space="preserve">гурӯҳи камбизоатҳо </w:t>
      </w:r>
      <w:r w:rsidRPr="00890EBE">
        <w:rPr>
          <w:rFonts w:ascii="Times New Roman" w:hAnsi="Times New Roman" w:cs="Times New Roman"/>
          <w:i/>
          <w:sz w:val="24"/>
          <w:szCs w:val="24"/>
          <w:lang w:val="tg-Cyrl-TJ"/>
        </w:rPr>
        <w:t>шомиланд</w:t>
      </w:r>
      <w:r w:rsidRPr="00890EBE">
        <w:rPr>
          <w:rFonts w:ascii="Times New Roman" w:hAnsi="Times New Roman" w:cs="Times New Roman"/>
          <w:i/>
          <w:sz w:val="24"/>
          <w:szCs w:val="24"/>
        </w:rPr>
        <w:t>.</w:t>
      </w:r>
    </w:p>
    <w:p w:rsidR="00FF741C" w:rsidRPr="00890EBE" w:rsidRDefault="003532B2" w:rsidP="00FF741C">
      <w:pPr>
        <w:spacing w:line="240" w:lineRule="auto"/>
        <w:jc w:val="both"/>
        <w:rPr>
          <w:rFonts w:ascii="Times New Roman" w:hAnsi="Times New Roman" w:cs="Times New Roman"/>
          <w:b/>
          <w:bCs/>
          <w:sz w:val="24"/>
          <w:szCs w:val="24"/>
          <w:lang w:val="tg-Cyrl-TJ"/>
        </w:rPr>
      </w:pPr>
      <w:r w:rsidRPr="00890EBE">
        <w:rPr>
          <w:rFonts w:ascii="Times New Roman" w:hAnsi="Times New Roman" w:cs="Times New Roman"/>
          <w:b/>
          <w:bCs/>
          <w:sz w:val="24"/>
          <w:szCs w:val="24"/>
          <w:lang w:val="tg-Cyrl-TJ"/>
        </w:rPr>
        <w:t>XII.</w:t>
      </w:r>
      <w:r w:rsidR="00E8153D">
        <w:rPr>
          <w:rFonts w:ascii="Times New Roman" w:hAnsi="Times New Roman" w:cs="Times New Roman"/>
          <w:b/>
          <w:bCs/>
          <w:sz w:val="24"/>
          <w:szCs w:val="24"/>
          <w:lang w:val="tg-Cyrl-TJ"/>
        </w:rPr>
        <w:t xml:space="preserve"> </w:t>
      </w:r>
      <w:r w:rsidRPr="00890EBE">
        <w:rPr>
          <w:rFonts w:ascii="Times New Roman" w:hAnsi="Times New Roman" w:cs="Times New Roman"/>
          <w:b/>
          <w:bCs/>
          <w:sz w:val="24"/>
          <w:szCs w:val="24"/>
          <w:lang w:val="tg-Cyrl-TJ"/>
        </w:rPr>
        <w:t>Тавсияҳо барои идома додани кор бо ин ҷомеа.</w:t>
      </w:r>
    </w:p>
    <w:p w:rsidR="00FF741C" w:rsidRPr="00890EBE" w:rsidRDefault="003532B2" w:rsidP="00FF741C">
      <w:pPr>
        <w:spacing w:line="240" w:lineRule="auto"/>
        <w:jc w:val="both"/>
        <w:rPr>
          <w:rFonts w:ascii="Times New Roman" w:hAnsi="Times New Roman" w:cs="Times New Roman"/>
          <w:bCs/>
          <w:i/>
          <w:sz w:val="24"/>
          <w:szCs w:val="24"/>
          <w:lang w:val="tg-Cyrl-TJ"/>
        </w:rPr>
      </w:pPr>
      <w:r w:rsidRPr="00890EBE">
        <w:rPr>
          <w:rFonts w:ascii="Times New Roman" w:hAnsi="Times New Roman" w:cs="Times New Roman"/>
          <w:bCs/>
          <w:i/>
          <w:sz w:val="24"/>
          <w:szCs w:val="24"/>
          <w:lang w:val="tg-Cyrl-TJ"/>
        </w:rPr>
        <w:t>Татқиқот оид ба хусусиятҳои иҷтимоӣ, иқтисодӣ инчунин таҳлилҳо оид ба гурӯ</w:t>
      </w:r>
      <w:r w:rsidR="00E85B25" w:rsidRPr="00890EBE">
        <w:rPr>
          <w:rFonts w:ascii="Times New Roman" w:hAnsi="Times New Roman" w:cs="Times New Roman"/>
          <w:bCs/>
          <w:i/>
          <w:sz w:val="24"/>
          <w:szCs w:val="24"/>
          <w:lang w:val="tg-Cyrl-TJ"/>
        </w:rPr>
        <w:t>ҳ</w:t>
      </w:r>
      <w:r w:rsidRPr="00890EBE">
        <w:rPr>
          <w:rFonts w:ascii="Times New Roman" w:hAnsi="Times New Roman" w:cs="Times New Roman"/>
          <w:bCs/>
          <w:i/>
          <w:sz w:val="24"/>
          <w:szCs w:val="24"/>
          <w:lang w:val="tg-Cyrl-TJ"/>
        </w:rPr>
        <w:t>бандии аҳолии ҷомеа бо нишон додани сабабҳои камбизоатӣ,</w:t>
      </w:r>
      <w:r w:rsidR="00E85B25" w:rsidRPr="00890EBE">
        <w:rPr>
          <w:rFonts w:ascii="Times New Roman" w:hAnsi="Times New Roman" w:cs="Times New Roman"/>
          <w:bCs/>
          <w:i/>
          <w:sz w:val="24"/>
          <w:szCs w:val="24"/>
          <w:lang w:val="tg-Cyrl-TJ"/>
        </w:rPr>
        <w:t xml:space="preserve"> муайян кардани захираҳои дохилӣ</w:t>
      </w:r>
      <w:r w:rsidRPr="00890EBE">
        <w:rPr>
          <w:rFonts w:ascii="Times New Roman" w:hAnsi="Times New Roman" w:cs="Times New Roman"/>
          <w:bCs/>
          <w:i/>
          <w:sz w:val="24"/>
          <w:szCs w:val="24"/>
          <w:lang w:val="tg-Cyrl-TJ"/>
        </w:rPr>
        <w:t xml:space="preserve"> ва интихоби афзалиятҳои деҳаи Таниёл гузаронида шуда, тавсияи татқиқотчиён оид ба идома додани кор бо ҷомеаи деҳаи Таниёл чунин аст:</w:t>
      </w:r>
    </w:p>
    <w:p w:rsidR="00BA1F48" w:rsidRPr="00890EBE" w:rsidRDefault="00597032" w:rsidP="00E8153D">
      <w:pPr>
        <w:pStyle w:val="a4"/>
        <w:numPr>
          <w:ilvl w:val="0"/>
          <w:numId w:val="15"/>
        </w:numPr>
        <w:spacing w:line="240" w:lineRule="auto"/>
        <w:ind w:left="0" w:firstLine="0"/>
        <w:jc w:val="both"/>
        <w:rPr>
          <w:rFonts w:ascii="Times New Roman" w:hAnsi="Times New Roman" w:cs="Times New Roman"/>
          <w:bCs/>
          <w:i/>
          <w:sz w:val="24"/>
          <w:szCs w:val="24"/>
          <w:lang w:val="tg-Cyrl-TJ"/>
        </w:rPr>
      </w:pPr>
      <w:r w:rsidRPr="00890EBE">
        <w:rPr>
          <w:rFonts w:ascii="Times New Roman" w:hAnsi="Times New Roman" w:cs="Times New Roman"/>
          <w:bCs/>
          <w:i/>
          <w:sz w:val="24"/>
          <w:szCs w:val="24"/>
          <w:lang w:val="tg-Cyrl-TJ"/>
        </w:rPr>
        <w:t>Деҳаи Таниёл яе аз деҳаҳои сатҳи ҷамоати Даҳана ба ҳисоб меравад.Дар деҳ иншоотҳои иҷтимоию инфрасохторӣ мавҷуд аст.Таъминоти барқ ба аҳолии деҳа ғайриқаноатбахш мебошад.Филиали МТМУ№17-и деҳа ба сотмони синфхонаҳои иловагӣ эҳтиёҷ дорад.</w:t>
      </w:r>
    </w:p>
    <w:p w:rsidR="00FF741C" w:rsidRPr="00890EBE" w:rsidRDefault="003532B2" w:rsidP="00FF741C">
      <w:pPr>
        <w:numPr>
          <w:ilvl w:val="0"/>
          <w:numId w:val="14"/>
        </w:numPr>
        <w:spacing w:line="240" w:lineRule="auto"/>
        <w:ind w:left="765"/>
        <w:jc w:val="both"/>
        <w:rPr>
          <w:rFonts w:ascii="Times New Roman" w:hAnsi="Times New Roman" w:cs="Times New Roman"/>
          <w:bCs/>
          <w:i/>
          <w:sz w:val="24"/>
          <w:szCs w:val="24"/>
          <w:lang w:val="tg-Cyrl-TJ"/>
        </w:rPr>
      </w:pPr>
      <w:r w:rsidRPr="00890EBE">
        <w:rPr>
          <w:rFonts w:ascii="Times New Roman" w:hAnsi="Times New Roman" w:cs="Times New Roman"/>
          <w:bCs/>
          <w:i/>
          <w:sz w:val="24"/>
          <w:szCs w:val="24"/>
          <w:lang w:val="tg-Cyrl-TJ"/>
        </w:rPr>
        <w:t>Дар ҳалли мушкилоти ҷомеа вобаста ба интихоби зерлоиҳаҳои грантӣ кӯмаки беруна (ташкилотҳои кӯмакрасон) зарур аст;</w:t>
      </w:r>
    </w:p>
    <w:p w:rsidR="00FF741C" w:rsidRPr="00890EBE" w:rsidRDefault="003532B2" w:rsidP="00FF741C">
      <w:pPr>
        <w:numPr>
          <w:ilvl w:val="0"/>
          <w:numId w:val="14"/>
        </w:numPr>
        <w:rPr>
          <w:rFonts w:ascii="Times New Roman" w:hAnsi="Times New Roman" w:cs="Times New Roman"/>
          <w:i/>
          <w:sz w:val="24"/>
          <w:szCs w:val="24"/>
          <w:lang w:val="tg-Cyrl-TJ"/>
        </w:rPr>
      </w:pPr>
      <w:r w:rsidRPr="00890EBE">
        <w:rPr>
          <w:rFonts w:ascii="Times New Roman" w:hAnsi="Times New Roman" w:cs="Times New Roman"/>
          <w:i/>
          <w:sz w:val="24"/>
          <w:szCs w:val="24"/>
          <w:lang w:val="tg-Cyrl-TJ"/>
        </w:rPr>
        <w:t>Захираҳои  дохилии ҷомеаи Таниёл дар ҳалли мушкилиҳои ҷомеа нокифоя мебошанд.  Ҷомеаи деҳаи Таниёл бо захираҳои дохилии худ имкон дорад мушкилиҳои каммасрафро нақшагирӣ ва иҷро намояд (таъмири ҷории системаи таъмини барқ, таъмири ҷории системаи таъмини оби нӯшокӣ, тоза кардани ҷӯйборҳои дохили деҳа, тоза кардани партовгоҳҳо, саҳмгузорӣ дар таъмири хурди синфхонаҳои мактаб ва ғайраҳо);</w:t>
      </w:r>
    </w:p>
    <w:p w:rsidR="00FF741C" w:rsidRPr="00890EBE" w:rsidRDefault="003532B2" w:rsidP="00FF741C">
      <w:pPr>
        <w:numPr>
          <w:ilvl w:val="0"/>
          <w:numId w:val="14"/>
        </w:numPr>
        <w:rPr>
          <w:rFonts w:ascii="Times New Roman" w:hAnsi="Times New Roman" w:cs="Times New Roman"/>
          <w:i/>
          <w:sz w:val="24"/>
          <w:szCs w:val="24"/>
          <w:lang w:val="tg-Cyrl-TJ"/>
        </w:rPr>
      </w:pPr>
      <w:r w:rsidRPr="00890EBE">
        <w:rPr>
          <w:rFonts w:ascii="Times New Roman" w:hAnsi="Times New Roman" w:cs="Times New Roman"/>
          <w:i/>
          <w:sz w:val="24"/>
          <w:szCs w:val="24"/>
          <w:lang w:val="tg-Cyrl-TJ"/>
        </w:rPr>
        <w:t xml:space="preserve">Эҳтиёҷоти сокинони деҳаи Таниёли ҷамоати Даҳанаро ба инобат гирифта, идома додани кори лоиҳаро бо ин ҷомеа зарур мешуморем. </w:t>
      </w:r>
    </w:p>
    <w:p w:rsidR="00FF741C" w:rsidRDefault="003532B2" w:rsidP="00E8153D">
      <w:pPr>
        <w:spacing w:line="240" w:lineRule="auto"/>
        <w:jc w:val="both"/>
        <w:rPr>
          <w:rFonts w:ascii="Times New Roman" w:hAnsi="Times New Roman" w:cs="Times New Roman"/>
          <w:sz w:val="24"/>
          <w:szCs w:val="24"/>
          <w:lang w:val="tg-Cyrl-TJ"/>
        </w:rPr>
      </w:pPr>
      <w:r w:rsidRPr="00890EBE">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p>
    <w:p w:rsidR="00E8153D" w:rsidRPr="00890EBE" w:rsidRDefault="00E8153D" w:rsidP="00E8153D">
      <w:pPr>
        <w:spacing w:line="240" w:lineRule="auto"/>
        <w:jc w:val="both"/>
        <w:rPr>
          <w:rFonts w:ascii="Times New Roman" w:hAnsi="Times New Roman" w:cs="Times New Roman"/>
          <w:sz w:val="24"/>
          <w:szCs w:val="24"/>
          <w:lang w:val="tg-Cyrl-TJ"/>
        </w:rPr>
      </w:pPr>
    </w:p>
    <w:p w:rsidR="00FF741C" w:rsidRPr="00890EBE" w:rsidRDefault="003532B2" w:rsidP="00FF741C">
      <w:pPr>
        <w:spacing w:line="240" w:lineRule="auto"/>
        <w:ind w:left="360"/>
        <w:jc w:val="both"/>
        <w:rPr>
          <w:rFonts w:ascii="Times New Roman" w:hAnsi="Times New Roman" w:cs="Times New Roman"/>
          <w:sz w:val="24"/>
          <w:szCs w:val="24"/>
        </w:rPr>
      </w:pPr>
      <w:r w:rsidRPr="00890EBE">
        <w:rPr>
          <w:rFonts w:ascii="Times New Roman" w:hAnsi="Times New Roman" w:cs="Times New Roman"/>
          <w:sz w:val="24"/>
          <w:szCs w:val="24"/>
        </w:rPr>
        <w:t xml:space="preserve">«____» _________________  </w:t>
      </w:r>
      <w:r w:rsidRPr="00890EBE">
        <w:rPr>
          <w:rFonts w:ascii="Times New Roman" w:hAnsi="Times New Roman" w:cs="Times New Roman"/>
          <w:sz w:val="24"/>
          <w:szCs w:val="24"/>
          <w:lang w:val="tg-Cyrl-TJ"/>
        </w:rPr>
        <w:t xml:space="preserve"> </w:t>
      </w:r>
      <w:r w:rsidRPr="00890EBE">
        <w:rPr>
          <w:rFonts w:ascii="Times New Roman" w:hAnsi="Times New Roman" w:cs="Times New Roman"/>
          <w:sz w:val="24"/>
          <w:szCs w:val="24"/>
        </w:rPr>
        <w:t xml:space="preserve">20 _______ </w:t>
      </w:r>
      <w:r w:rsidRPr="00890EBE">
        <w:rPr>
          <w:rFonts w:ascii="Times New Roman" w:hAnsi="Times New Roman" w:cs="Times New Roman"/>
          <w:sz w:val="24"/>
          <w:szCs w:val="24"/>
          <w:lang w:val="tg-Cyrl-TJ"/>
        </w:rPr>
        <w:t>сол</w:t>
      </w:r>
      <w:r w:rsidRPr="00890EBE">
        <w:rPr>
          <w:rFonts w:ascii="Times New Roman" w:hAnsi="Times New Roman" w:cs="Times New Roman"/>
          <w:sz w:val="24"/>
          <w:szCs w:val="24"/>
        </w:rPr>
        <w:t>.</w:t>
      </w:r>
    </w:p>
    <w:p w:rsidR="00FF741C" w:rsidRPr="00890EBE" w:rsidRDefault="00FF741C" w:rsidP="00FF741C">
      <w:pPr>
        <w:rPr>
          <w:rFonts w:ascii="Times New Roman" w:hAnsi="Times New Roman" w:cs="Times New Roman"/>
        </w:rPr>
      </w:pPr>
    </w:p>
    <w:p w:rsidR="00E8153D" w:rsidRDefault="003532B2" w:rsidP="00E8153D">
      <w:pPr>
        <w:spacing w:after="0" w:line="240" w:lineRule="auto"/>
        <w:rPr>
          <w:rFonts w:ascii="Times New Roman" w:hAnsi="Times New Roman" w:cs="Times New Roman"/>
          <w:sz w:val="24"/>
          <w:szCs w:val="24"/>
        </w:rPr>
      </w:pPr>
      <w:r w:rsidRPr="00890EBE">
        <w:rPr>
          <w:rFonts w:ascii="Times New Roman" w:hAnsi="Times New Roman" w:cs="Times New Roman"/>
          <w:sz w:val="24"/>
          <w:szCs w:val="24"/>
        </w:rPr>
        <w:t>Мене</w:t>
      </w:r>
      <w:r w:rsidRPr="00890EBE">
        <w:rPr>
          <w:rFonts w:ascii="Times New Roman" w:hAnsi="Times New Roman" w:cs="Times New Roman"/>
          <w:sz w:val="24"/>
          <w:szCs w:val="24"/>
          <w:lang w:val="tg-Cyrl-TJ"/>
        </w:rPr>
        <w:t>ҷери</w:t>
      </w:r>
      <w:r w:rsidRPr="00890EBE">
        <w:rPr>
          <w:rFonts w:ascii="Times New Roman" w:hAnsi="Times New Roman" w:cs="Times New Roman"/>
          <w:sz w:val="24"/>
          <w:szCs w:val="24"/>
        </w:rPr>
        <w:t xml:space="preserve"> </w:t>
      </w:r>
      <w:r w:rsidRPr="00890EBE">
        <w:rPr>
          <w:rFonts w:ascii="Times New Roman" w:hAnsi="Times New Roman" w:cs="Times New Roman"/>
          <w:sz w:val="24"/>
          <w:szCs w:val="24"/>
          <w:lang w:val="tg-Cyrl-TJ"/>
        </w:rPr>
        <w:t xml:space="preserve">БМИМТ  </w:t>
      </w:r>
      <w:r w:rsidRPr="00890EBE">
        <w:rPr>
          <w:rFonts w:ascii="Times New Roman" w:hAnsi="Times New Roman" w:cs="Times New Roman"/>
          <w:sz w:val="24"/>
          <w:szCs w:val="24"/>
        </w:rPr>
        <w:t xml:space="preserve"> _______________________________________________</w:t>
      </w:r>
      <w:r w:rsidR="00E8153D">
        <w:rPr>
          <w:rFonts w:ascii="Times New Roman" w:hAnsi="Times New Roman" w:cs="Times New Roman"/>
          <w:sz w:val="24"/>
          <w:szCs w:val="24"/>
        </w:rPr>
        <w:t>_</w:t>
      </w:r>
      <w:r w:rsidRPr="00890EBE">
        <w:rPr>
          <w:rFonts w:ascii="Times New Roman" w:hAnsi="Times New Roman" w:cs="Times New Roman"/>
          <w:sz w:val="24"/>
          <w:szCs w:val="24"/>
        </w:rPr>
        <w:t>_________</w:t>
      </w:r>
    </w:p>
    <w:p w:rsidR="00FF741C" w:rsidRDefault="003532B2" w:rsidP="00E8153D">
      <w:pPr>
        <w:spacing w:after="0" w:line="240" w:lineRule="auto"/>
        <w:rPr>
          <w:rFonts w:ascii="Times New Roman" w:hAnsi="Times New Roman" w:cs="Times New Roman"/>
          <w:sz w:val="24"/>
          <w:szCs w:val="24"/>
        </w:rPr>
      </w:pPr>
      <w:r w:rsidRPr="00890EBE">
        <w:rPr>
          <w:rFonts w:ascii="Times New Roman" w:hAnsi="Times New Roman" w:cs="Times New Roman"/>
          <w:sz w:val="24"/>
          <w:szCs w:val="24"/>
        </w:rPr>
        <w:t xml:space="preserve"> </w:t>
      </w:r>
    </w:p>
    <w:p w:rsidR="00E8153D" w:rsidRPr="00890EBE" w:rsidRDefault="00E8153D" w:rsidP="00E8153D">
      <w:pPr>
        <w:spacing w:after="0" w:line="240" w:lineRule="auto"/>
        <w:rPr>
          <w:rFonts w:ascii="Times New Roman" w:hAnsi="Times New Roman" w:cs="Times New Roman"/>
          <w:sz w:val="24"/>
          <w:szCs w:val="24"/>
        </w:rPr>
      </w:pPr>
    </w:p>
    <w:p w:rsidR="00FF741C" w:rsidRPr="00890EBE" w:rsidRDefault="003532B2" w:rsidP="00E8153D">
      <w:pPr>
        <w:spacing w:after="0" w:line="240" w:lineRule="auto"/>
        <w:rPr>
          <w:rFonts w:ascii="Times New Roman" w:hAnsi="Times New Roman" w:cs="Times New Roman"/>
          <w:sz w:val="24"/>
          <w:szCs w:val="24"/>
        </w:rPr>
      </w:pPr>
      <w:r w:rsidRPr="00890EBE">
        <w:rPr>
          <w:rFonts w:ascii="Times New Roman" w:hAnsi="Times New Roman" w:cs="Times New Roman"/>
          <w:sz w:val="24"/>
          <w:szCs w:val="24"/>
        </w:rPr>
        <w:t>Намояндаи   ________________________________________________________________</w:t>
      </w:r>
    </w:p>
    <w:p w:rsidR="00FF741C" w:rsidRPr="00890EBE" w:rsidRDefault="003532B2" w:rsidP="00E8153D">
      <w:pPr>
        <w:spacing w:after="0" w:line="240" w:lineRule="auto"/>
        <w:rPr>
          <w:rFonts w:ascii="Times New Roman" w:hAnsi="Times New Roman" w:cs="Times New Roman"/>
          <w:sz w:val="20"/>
          <w:szCs w:val="20"/>
        </w:rPr>
      </w:pPr>
      <w:r w:rsidRPr="00890EBE">
        <w:rPr>
          <w:rFonts w:ascii="Times New Roman" w:hAnsi="Times New Roman" w:cs="Times New Roman"/>
          <w:sz w:val="20"/>
          <w:szCs w:val="20"/>
        </w:rPr>
        <w:t xml:space="preserve">                                                    ном ва номи падар                                                          имзо     </w:t>
      </w:r>
    </w:p>
    <w:sectPr w:rsidR="00FF741C" w:rsidRPr="00890EBE" w:rsidSect="00890EBE">
      <w:footerReference w:type="default" r:id="rId15"/>
      <w:pgSz w:w="11906" w:h="16838"/>
      <w:pgMar w:top="1134" w:right="991"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5DE" w:rsidRDefault="003355DE">
      <w:pPr>
        <w:spacing w:after="0" w:line="240" w:lineRule="auto"/>
      </w:pPr>
      <w:r>
        <w:separator/>
      </w:r>
    </w:p>
  </w:endnote>
  <w:endnote w:type="continuationSeparator" w:id="0">
    <w:p w:rsidR="003355DE" w:rsidRDefault="00335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4027347"/>
      <w:docPartObj>
        <w:docPartGallery w:val="Page Numbers (Bottom of Page)"/>
        <w:docPartUnique/>
      </w:docPartObj>
    </w:sdtPr>
    <w:sdtEndPr/>
    <w:sdtContent>
      <w:p w:rsidR="00890EBE" w:rsidRDefault="00890EBE">
        <w:pPr>
          <w:jc w:val="right"/>
        </w:pPr>
        <w:r>
          <w:fldChar w:fldCharType="begin"/>
        </w:r>
        <w:r>
          <w:instrText>PAGE   \* MERGEFORMAT</w:instrText>
        </w:r>
        <w:r>
          <w:fldChar w:fldCharType="separate"/>
        </w:r>
        <w:r>
          <w:rPr>
            <w:noProof/>
          </w:rPr>
          <w:t>16</w:t>
        </w:r>
        <w:r>
          <w:rPr>
            <w:noProof/>
          </w:rPr>
          <w:fldChar w:fldCharType="end"/>
        </w:r>
      </w:p>
    </w:sdtContent>
  </w:sdt>
  <w:p w:rsidR="00890EBE" w:rsidRDefault="00890E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5DE" w:rsidRDefault="003355DE">
      <w:pPr>
        <w:spacing w:after="0" w:line="240" w:lineRule="auto"/>
      </w:pPr>
      <w:r>
        <w:separator/>
      </w:r>
    </w:p>
  </w:footnote>
  <w:footnote w:type="continuationSeparator" w:id="0">
    <w:p w:rsidR="003355DE" w:rsidRDefault="003355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E4B2D"/>
    <w:multiLevelType w:val="hybridMultilevel"/>
    <w:tmpl w:val="6E867A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97622C"/>
    <w:multiLevelType w:val="hybridMultilevel"/>
    <w:tmpl w:val="352C5F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50C7B1B"/>
    <w:multiLevelType w:val="multilevel"/>
    <w:tmpl w:val="003A24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B5347B0"/>
    <w:multiLevelType w:val="hybridMultilevel"/>
    <w:tmpl w:val="C7D25A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012"/>
    <w:rsid w:val="000076B3"/>
    <w:rsid w:val="000106F6"/>
    <w:rsid w:val="00017869"/>
    <w:rsid w:val="00042E7E"/>
    <w:rsid w:val="00072D88"/>
    <w:rsid w:val="00074225"/>
    <w:rsid w:val="00075005"/>
    <w:rsid w:val="000B72AD"/>
    <w:rsid w:val="000D0461"/>
    <w:rsid w:val="000D40D9"/>
    <w:rsid w:val="000D4E13"/>
    <w:rsid w:val="000F23F9"/>
    <w:rsid w:val="00125FB3"/>
    <w:rsid w:val="001328CE"/>
    <w:rsid w:val="0013391A"/>
    <w:rsid w:val="00135C24"/>
    <w:rsid w:val="00141C2A"/>
    <w:rsid w:val="00174272"/>
    <w:rsid w:val="00195392"/>
    <w:rsid w:val="001D712C"/>
    <w:rsid w:val="001E69DC"/>
    <w:rsid w:val="001F001E"/>
    <w:rsid w:val="001F166C"/>
    <w:rsid w:val="001F2F55"/>
    <w:rsid w:val="001F3E9A"/>
    <w:rsid w:val="001F52B5"/>
    <w:rsid w:val="00230331"/>
    <w:rsid w:val="00235635"/>
    <w:rsid w:val="002442DE"/>
    <w:rsid w:val="00262283"/>
    <w:rsid w:val="00272E76"/>
    <w:rsid w:val="00296BC4"/>
    <w:rsid w:val="002B2013"/>
    <w:rsid w:val="002D5A1E"/>
    <w:rsid w:val="002D7FBA"/>
    <w:rsid w:val="002E082C"/>
    <w:rsid w:val="003266B9"/>
    <w:rsid w:val="003355DE"/>
    <w:rsid w:val="0034523B"/>
    <w:rsid w:val="003532B2"/>
    <w:rsid w:val="00367E60"/>
    <w:rsid w:val="003708EC"/>
    <w:rsid w:val="00387B3C"/>
    <w:rsid w:val="003A28A9"/>
    <w:rsid w:val="003B470E"/>
    <w:rsid w:val="003C5808"/>
    <w:rsid w:val="003D07DF"/>
    <w:rsid w:val="003E73F1"/>
    <w:rsid w:val="00404CA4"/>
    <w:rsid w:val="004218DA"/>
    <w:rsid w:val="00422B18"/>
    <w:rsid w:val="004604FF"/>
    <w:rsid w:val="00472225"/>
    <w:rsid w:val="00473D6B"/>
    <w:rsid w:val="004757F0"/>
    <w:rsid w:val="004827A4"/>
    <w:rsid w:val="00487457"/>
    <w:rsid w:val="004919DA"/>
    <w:rsid w:val="004A4525"/>
    <w:rsid w:val="004E018D"/>
    <w:rsid w:val="00511E77"/>
    <w:rsid w:val="005120A5"/>
    <w:rsid w:val="005523A9"/>
    <w:rsid w:val="005540DD"/>
    <w:rsid w:val="00597032"/>
    <w:rsid w:val="005A537B"/>
    <w:rsid w:val="005E25B6"/>
    <w:rsid w:val="005F6EE0"/>
    <w:rsid w:val="00614705"/>
    <w:rsid w:val="00630940"/>
    <w:rsid w:val="0063553A"/>
    <w:rsid w:val="006419A2"/>
    <w:rsid w:val="00645F8E"/>
    <w:rsid w:val="00656977"/>
    <w:rsid w:val="006E5E79"/>
    <w:rsid w:val="006E6012"/>
    <w:rsid w:val="006E7162"/>
    <w:rsid w:val="007027ED"/>
    <w:rsid w:val="0071193B"/>
    <w:rsid w:val="00721D43"/>
    <w:rsid w:val="00723CB4"/>
    <w:rsid w:val="00730C45"/>
    <w:rsid w:val="00761F95"/>
    <w:rsid w:val="00770EB5"/>
    <w:rsid w:val="00772BF0"/>
    <w:rsid w:val="007B16C3"/>
    <w:rsid w:val="007B6E9F"/>
    <w:rsid w:val="00841FDF"/>
    <w:rsid w:val="00890EBE"/>
    <w:rsid w:val="00892D95"/>
    <w:rsid w:val="008A782E"/>
    <w:rsid w:val="008C6D58"/>
    <w:rsid w:val="008F0583"/>
    <w:rsid w:val="009117E1"/>
    <w:rsid w:val="00920E9D"/>
    <w:rsid w:val="00925808"/>
    <w:rsid w:val="009301F0"/>
    <w:rsid w:val="009314B3"/>
    <w:rsid w:val="00931B9B"/>
    <w:rsid w:val="009452E8"/>
    <w:rsid w:val="0094722C"/>
    <w:rsid w:val="0094797C"/>
    <w:rsid w:val="00971974"/>
    <w:rsid w:val="00994D21"/>
    <w:rsid w:val="009953DB"/>
    <w:rsid w:val="009B49DB"/>
    <w:rsid w:val="009E6645"/>
    <w:rsid w:val="00A00BF7"/>
    <w:rsid w:val="00A01D96"/>
    <w:rsid w:val="00A05A04"/>
    <w:rsid w:val="00A15222"/>
    <w:rsid w:val="00A25041"/>
    <w:rsid w:val="00A455C0"/>
    <w:rsid w:val="00A6061D"/>
    <w:rsid w:val="00A80832"/>
    <w:rsid w:val="00AA687C"/>
    <w:rsid w:val="00AD1131"/>
    <w:rsid w:val="00AD6714"/>
    <w:rsid w:val="00B21957"/>
    <w:rsid w:val="00B437D1"/>
    <w:rsid w:val="00B56D9F"/>
    <w:rsid w:val="00B62DAD"/>
    <w:rsid w:val="00B83948"/>
    <w:rsid w:val="00BA1F48"/>
    <w:rsid w:val="00BB05C5"/>
    <w:rsid w:val="00BB129F"/>
    <w:rsid w:val="00BD274E"/>
    <w:rsid w:val="00BE67F9"/>
    <w:rsid w:val="00BF0B69"/>
    <w:rsid w:val="00BF2EFE"/>
    <w:rsid w:val="00C24A65"/>
    <w:rsid w:val="00C26EA2"/>
    <w:rsid w:val="00C353A1"/>
    <w:rsid w:val="00C80CFA"/>
    <w:rsid w:val="00C844BF"/>
    <w:rsid w:val="00C85634"/>
    <w:rsid w:val="00C94B69"/>
    <w:rsid w:val="00C97236"/>
    <w:rsid w:val="00C9732A"/>
    <w:rsid w:val="00CA4564"/>
    <w:rsid w:val="00CA637B"/>
    <w:rsid w:val="00CB6439"/>
    <w:rsid w:val="00CE24D7"/>
    <w:rsid w:val="00CF78F5"/>
    <w:rsid w:val="00D00397"/>
    <w:rsid w:val="00D04827"/>
    <w:rsid w:val="00D31792"/>
    <w:rsid w:val="00D321CD"/>
    <w:rsid w:val="00D92877"/>
    <w:rsid w:val="00DC4EA6"/>
    <w:rsid w:val="00DC54D6"/>
    <w:rsid w:val="00DE5BF9"/>
    <w:rsid w:val="00DF275F"/>
    <w:rsid w:val="00E2034C"/>
    <w:rsid w:val="00E3014B"/>
    <w:rsid w:val="00E563FF"/>
    <w:rsid w:val="00E7636D"/>
    <w:rsid w:val="00E802FA"/>
    <w:rsid w:val="00E8153D"/>
    <w:rsid w:val="00E85B25"/>
    <w:rsid w:val="00EA2180"/>
    <w:rsid w:val="00EB309D"/>
    <w:rsid w:val="00ED7624"/>
    <w:rsid w:val="00F06B2B"/>
    <w:rsid w:val="00F15D94"/>
    <w:rsid w:val="00F27B7E"/>
    <w:rsid w:val="00F34352"/>
    <w:rsid w:val="00F6131A"/>
    <w:rsid w:val="00F61C90"/>
    <w:rsid w:val="00F77E55"/>
    <w:rsid w:val="00F874E9"/>
    <w:rsid w:val="00FD5F24"/>
    <w:rsid w:val="00FF3249"/>
    <w:rsid w:val="00FF74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2BDB1"/>
  <w15:docId w15:val="{E8B3AB34-5412-4F60-8D49-3C03E7EB5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next w:val="a"/>
    <w:link w:val="30"/>
    <w:uiPriority w:val="9"/>
    <w:semiHidden/>
    <w:unhideWhenUsed/>
    <w:qFormat/>
    <w:rsid w:val="004604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4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97032"/>
    <w:pPr>
      <w:ind w:left="720"/>
      <w:contextualSpacing/>
    </w:pPr>
  </w:style>
  <w:style w:type="character" w:styleId="a5">
    <w:name w:val="annotation reference"/>
    <w:basedOn w:val="a0"/>
    <w:uiPriority w:val="99"/>
    <w:semiHidden/>
    <w:unhideWhenUsed/>
    <w:rsid w:val="00017869"/>
    <w:rPr>
      <w:sz w:val="16"/>
      <w:szCs w:val="16"/>
    </w:rPr>
  </w:style>
  <w:style w:type="paragraph" w:styleId="a6">
    <w:name w:val="annotation text"/>
    <w:basedOn w:val="a"/>
    <w:link w:val="a7"/>
    <w:uiPriority w:val="99"/>
    <w:semiHidden/>
    <w:unhideWhenUsed/>
    <w:rsid w:val="00017869"/>
    <w:pPr>
      <w:spacing w:line="240" w:lineRule="auto"/>
    </w:pPr>
    <w:rPr>
      <w:sz w:val="20"/>
      <w:szCs w:val="20"/>
    </w:rPr>
  </w:style>
  <w:style w:type="character" w:customStyle="1" w:styleId="a7">
    <w:name w:val="Текст примечания Знак"/>
    <w:basedOn w:val="a0"/>
    <w:link w:val="a6"/>
    <w:uiPriority w:val="99"/>
    <w:semiHidden/>
    <w:rsid w:val="00017869"/>
    <w:rPr>
      <w:sz w:val="20"/>
      <w:szCs w:val="20"/>
    </w:rPr>
  </w:style>
  <w:style w:type="paragraph" w:styleId="a8">
    <w:name w:val="annotation subject"/>
    <w:basedOn w:val="a6"/>
    <w:next w:val="a6"/>
    <w:link w:val="a9"/>
    <w:uiPriority w:val="99"/>
    <w:semiHidden/>
    <w:unhideWhenUsed/>
    <w:rsid w:val="00017869"/>
    <w:rPr>
      <w:b/>
      <w:bCs/>
    </w:rPr>
  </w:style>
  <w:style w:type="character" w:customStyle="1" w:styleId="a9">
    <w:name w:val="Тема примечания Знак"/>
    <w:basedOn w:val="a7"/>
    <w:link w:val="a8"/>
    <w:uiPriority w:val="99"/>
    <w:semiHidden/>
    <w:rsid w:val="00017869"/>
    <w:rPr>
      <w:b/>
      <w:bCs/>
      <w:sz w:val="20"/>
      <w:szCs w:val="20"/>
    </w:rPr>
  </w:style>
  <w:style w:type="paragraph" w:styleId="aa">
    <w:name w:val="Balloon Text"/>
    <w:basedOn w:val="a"/>
    <w:link w:val="ab"/>
    <w:uiPriority w:val="99"/>
    <w:semiHidden/>
    <w:unhideWhenUsed/>
    <w:rsid w:val="0001786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17869"/>
    <w:rPr>
      <w:rFonts w:ascii="Segoe UI" w:hAnsi="Segoe UI" w:cs="Segoe UI"/>
      <w:sz w:val="18"/>
      <w:szCs w:val="18"/>
    </w:rPr>
  </w:style>
  <w:style w:type="paragraph" w:customStyle="1" w:styleId="2">
    <w:name w:val="2"/>
    <w:basedOn w:val="3"/>
    <w:link w:val="20"/>
    <w:qFormat/>
    <w:rsid w:val="004604FF"/>
    <w:pPr>
      <w:keepLines w:val="0"/>
      <w:spacing w:before="240" w:after="60" w:line="240" w:lineRule="auto"/>
    </w:pPr>
    <w:rPr>
      <w:rFonts w:ascii="Times New Roman" w:eastAsia="Times New Roman" w:hAnsi="Times New Roman" w:cs="Times New Roman"/>
      <w:bCs/>
      <w:i/>
      <w:color w:val="auto"/>
      <w:lang w:eastAsia="en-US"/>
    </w:rPr>
  </w:style>
  <w:style w:type="character" w:customStyle="1" w:styleId="20">
    <w:name w:val="2 Знак"/>
    <w:link w:val="2"/>
    <w:rsid w:val="004604FF"/>
    <w:rPr>
      <w:rFonts w:ascii="Times New Roman" w:eastAsia="Times New Roman" w:hAnsi="Times New Roman" w:cs="Times New Roman"/>
      <w:bCs/>
      <w:i/>
      <w:sz w:val="24"/>
      <w:szCs w:val="24"/>
      <w:lang w:eastAsia="en-US"/>
    </w:rPr>
  </w:style>
  <w:style w:type="character" w:customStyle="1" w:styleId="30">
    <w:name w:val="Заголовок 3 Знак"/>
    <w:basedOn w:val="a0"/>
    <w:link w:val="3"/>
    <w:uiPriority w:val="9"/>
    <w:semiHidden/>
    <w:rsid w:val="004604F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Worksheet1.xlsx"/><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a:t>Нишондихандаи шугли ахол</a:t>
            </a:r>
            <a:r>
              <a:rPr lang="tg-Cyrl-TJ" sz="1600" b="1" i="0" u="none" strike="noStrike" baseline="0">
                <a:effectLst/>
              </a:rPr>
              <a:t>ӣ</a:t>
            </a:r>
            <a:endParaRPr lang="ru-RU" i="0"/>
          </a:p>
        </c:rich>
      </c:tx>
      <c:layout>
        <c:manualLayout>
          <c:xMode val="edge"/>
          <c:yMode val="edge"/>
          <c:x val="0.27765757420227083"/>
          <c:y val="3.1496062992125984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7.6079723331407237E-2"/>
          <c:y val="0.19459744697267173"/>
          <c:w val="0.44483583582720287"/>
          <c:h val="0.71064762573969598"/>
        </c:manualLayout>
      </c:layout>
      <c:pieChart>
        <c:varyColors val="1"/>
        <c:ser>
          <c:idx val="0"/>
          <c:order val="0"/>
          <c:tx>
            <c:strRef>
              <c:f>Лист1!$B$1</c:f>
              <c:strCache>
                <c:ptCount val="1"/>
                <c:pt idx="0">
                  <c:v>Фоиз</c:v>
                </c:pt>
              </c:strCache>
            </c:strRef>
          </c:tx>
          <c:explosion val="4"/>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712B-4D07-9503-BE99A70C3D9F}"/>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712B-4D07-9503-BE99A70C3D9F}"/>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712B-4D07-9503-BE99A70C3D9F}"/>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712B-4D07-9503-BE99A70C3D9F}"/>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712B-4D07-9503-BE99A70C3D9F}"/>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B-712B-4D07-9503-BE99A70C3D9F}"/>
              </c:ext>
            </c:extLst>
          </c:dPt>
          <c:dLbls>
            <c:dLbl>
              <c:idx val="5"/>
              <c:delete val="1"/>
              <c:extLst>
                <c:ext xmlns:c15="http://schemas.microsoft.com/office/drawing/2012/chart" uri="{CE6537A1-D6FC-4f65-9D91-7224C49458BB}"/>
                <c:ext xmlns:c16="http://schemas.microsoft.com/office/drawing/2014/chart" uri="{C3380CC4-5D6E-409C-BE32-E72D297353CC}">
                  <c16:uniqueId val="{0000000B-712B-4D07-9503-BE99A70C3D9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Зиёиён  32нафар</c:v>
                </c:pt>
                <c:pt idx="1">
                  <c:v>Кишоварзон 522нафар                </c:v>
                </c:pt>
                <c:pt idx="2">
                  <c:v>Кироякорхо 40нафар                       </c:v>
                </c:pt>
                <c:pt idx="3">
                  <c:v>Мухочирон 35нафар                         </c:v>
                </c:pt>
                <c:pt idx="4">
                  <c:v>Сохибкорон24нафар                         </c:v>
                </c:pt>
                <c:pt idx="5">
                  <c:v>                          </c:v>
                </c:pt>
              </c:strCache>
            </c:strRef>
          </c:cat>
          <c:val>
            <c:numRef>
              <c:f>Лист1!$B$2:$B$7</c:f>
              <c:numCache>
                <c:formatCode>General</c:formatCode>
                <c:ptCount val="6"/>
                <c:pt idx="0">
                  <c:v>4.9004594180704437</c:v>
                </c:pt>
                <c:pt idx="1">
                  <c:v>79.938744257274124</c:v>
                </c:pt>
                <c:pt idx="2">
                  <c:v>6.1255742725880555</c:v>
                </c:pt>
                <c:pt idx="3">
                  <c:v>5.3598774885145479</c:v>
                </c:pt>
                <c:pt idx="4">
                  <c:v>3.6753445635528332</c:v>
                </c:pt>
              </c:numCache>
            </c:numRef>
          </c:val>
          <c:extLst>
            <c:ext xmlns:c16="http://schemas.microsoft.com/office/drawing/2014/chart" uri="{C3380CC4-5D6E-409C-BE32-E72D297353CC}">
              <c16:uniqueId val="{00000005-1992-4CA1-AF61-5FA08EC6C2DC}"/>
            </c:ext>
          </c:extLst>
        </c:ser>
        <c:ser>
          <c:idx val="1"/>
          <c:order val="1"/>
          <c:tx>
            <c:strRef>
              <c:f>Лист1!$C$1</c:f>
              <c:strCache>
                <c:ptCount val="1"/>
                <c:pt idx="0">
                  <c:v>Столбец1</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D-712B-4D07-9503-BE99A70C3D9F}"/>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F-712B-4D07-9503-BE99A70C3D9F}"/>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1-712B-4D07-9503-BE99A70C3D9F}"/>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3-712B-4D07-9503-BE99A70C3D9F}"/>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5-712B-4D07-9503-BE99A70C3D9F}"/>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7-712B-4D07-9503-BE99A70C3D9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Зиёиён  32нафар</c:v>
                </c:pt>
                <c:pt idx="1">
                  <c:v>Кишоварзон 522нафар                </c:v>
                </c:pt>
                <c:pt idx="2">
                  <c:v>Кироякорхо 40нафар                       </c:v>
                </c:pt>
                <c:pt idx="3">
                  <c:v>Мухочирон 35нафар                         </c:v>
                </c:pt>
                <c:pt idx="4">
                  <c:v>Сохибкорон24нафар                         </c:v>
                </c:pt>
                <c:pt idx="5">
                  <c:v>                          </c:v>
                </c:pt>
              </c:strCache>
            </c:strRef>
          </c:cat>
          <c:val>
            <c:numRef>
              <c:f>Лист1!$C$2:$C$7</c:f>
              <c:numCache>
                <c:formatCode>General</c:formatCode>
                <c:ptCount val="6"/>
                <c:pt idx="0">
                  <c:v>32</c:v>
                </c:pt>
                <c:pt idx="1">
                  <c:v>522</c:v>
                </c:pt>
                <c:pt idx="2">
                  <c:v>40</c:v>
                </c:pt>
                <c:pt idx="3">
                  <c:v>35</c:v>
                </c:pt>
                <c:pt idx="4">
                  <c:v>24</c:v>
                </c:pt>
              </c:numCache>
            </c:numRef>
          </c:val>
          <c:extLst>
            <c:ext xmlns:c16="http://schemas.microsoft.com/office/drawing/2014/chart" uri="{C3380CC4-5D6E-409C-BE32-E72D297353CC}">
              <c16:uniqueId val="{00000006-1992-4CA1-AF61-5FA08EC6C2DC}"/>
            </c:ext>
          </c:extLst>
        </c:ser>
        <c:dLbls>
          <c:showLegendKey val="0"/>
          <c:showVal val="0"/>
          <c:showCatName val="0"/>
          <c:showSerName val="0"/>
          <c:showPercent val="1"/>
          <c:showBubbleSize val="0"/>
          <c:showLeaderLines val="1"/>
        </c:dLbls>
        <c:firstSliceAng val="103"/>
      </c:pieChart>
      <c:spPr>
        <a:noFill/>
        <a:ln>
          <a:noFill/>
        </a:ln>
        <a:effectLst/>
      </c:spPr>
    </c:plotArea>
    <c:legend>
      <c:legendPos val="r"/>
      <c:legendEntry>
        <c:idx val="5"/>
        <c:delete val="1"/>
      </c:legendEntry>
      <c:layout>
        <c:manualLayout>
          <c:xMode val="edge"/>
          <c:yMode val="edge"/>
          <c:x val="0.64737880656484192"/>
          <c:y val="0.54576449597343635"/>
          <c:w val="0.31976248587765521"/>
          <c:h val="0.2952776572219811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800" b="1" i="0" u="none" strike="noStrike" baseline="0"/>
              <a:t>Сатҳи маълумотнокии аъзоёни ҷомеа</a:t>
            </a:r>
            <a:endParaRPr lang="ru-RU"/>
          </a:p>
        </c:rich>
      </c:tx>
      <c:overlay val="0"/>
    </c:title>
    <c:autoTitleDeleted val="0"/>
    <c:plotArea>
      <c:layout>
        <c:manualLayout>
          <c:layoutTarget val="inner"/>
          <c:xMode val="edge"/>
          <c:yMode val="edge"/>
          <c:x val="0.10732636289316294"/>
          <c:y val="0.24122640919885013"/>
          <c:w val="0.37463809646744978"/>
          <c:h val="0.68014654418197729"/>
        </c:manualLayout>
      </c:layout>
      <c:pieChart>
        <c:varyColors val="1"/>
        <c:ser>
          <c:idx val="1"/>
          <c:order val="0"/>
          <c:tx>
            <c:strRef>
              <c:f>Лист1!$C$1</c:f>
              <c:strCache>
                <c:ptCount val="1"/>
                <c:pt idx="0">
                  <c:v>Столбец1</c:v>
                </c:pt>
              </c:strCache>
            </c:strRef>
          </c:tx>
          <c:dLbls>
            <c:dLbl>
              <c:idx val="4"/>
              <c:delete val="1"/>
              <c:extLst>
                <c:ext xmlns:c15="http://schemas.microsoft.com/office/drawing/2012/chart" uri="{CE6537A1-D6FC-4f65-9D91-7224C49458BB}"/>
                <c:ext xmlns:c16="http://schemas.microsoft.com/office/drawing/2014/chart" uri="{C3380CC4-5D6E-409C-BE32-E72D297353CC}">
                  <c16:uniqueId val="{00000000-98D5-4396-A98A-CA0068AD0371}"/>
                </c:ext>
              </c:extLst>
            </c:dLbl>
            <c:dLbl>
              <c:idx val="5"/>
              <c:delete val="1"/>
              <c:extLst>
                <c:ext xmlns:c15="http://schemas.microsoft.com/office/drawing/2012/chart" uri="{CE6537A1-D6FC-4f65-9D91-7224C49458BB}"/>
                <c:ext xmlns:c16="http://schemas.microsoft.com/office/drawing/2014/chart" uri="{C3380CC4-5D6E-409C-BE32-E72D297353CC}">
                  <c16:uniqueId val="{00000001-98D5-4396-A98A-CA0068AD0371}"/>
                </c:ext>
              </c:extLst>
            </c:dLbl>
            <c:spPr>
              <a:noFill/>
              <a:ln>
                <a:noFill/>
              </a:ln>
              <a:effectLst/>
            </c:spPr>
            <c:dLblPos val="ct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4"/>
                <c:pt idx="0">
                  <c:v>Оли   26нафар</c:v>
                </c:pt>
                <c:pt idx="1">
                  <c:v>Миёнаи касби 32нафар</c:v>
                </c:pt>
                <c:pt idx="2">
                  <c:v>Миёнаи умуми  553нафар</c:v>
                </c:pt>
                <c:pt idx="3">
                  <c:v>Маълумоти асоси  19нафар</c:v>
                </c:pt>
              </c:strCache>
            </c:strRef>
          </c:cat>
          <c:val>
            <c:numRef>
              <c:f>Лист1!$C$2:$C$7</c:f>
              <c:numCache>
                <c:formatCode>General</c:formatCode>
                <c:ptCount val="6"/>
                <c:pt idx="0">
                  <c:v>26</c:v>
                </c:pt>
                <c:pt idx="1">
                  <c:v>32</c:v>
                </c:pt>
                <c:pt idx="2">
                  <c:v>553</c:v>
                </c:pt>
                <c:pt idx="3">
                  <c:v>19</c:v>
                </c:pt>
              </c:numCache>
            </c:numRef>
          </c:val>
          <c:extLst>
            <c:ext xmlns:c16="http://schemas.microsoft.com/office/drawing/2014/chart" uri="{C3380CC4-5D6E-409C-BE32-E72D297353CC}">
              <c16:uniqueId val="{00000002-98D5-4396-A98A-CA0068AD0371}"/>
            </c:ext>
          </c:extLst>
        </c:ser>
        <c:ser>
          <c:idx val="2"/>
          <c:order val="1"/>
          <c:tx>
            <c:strRef>
              <c:f>Лист1!$D$1</c:f>
              <c:strCache>
                <c:ptCount val="1"/>
                <c:pt idx="0">
                  <c:v>Столбец2</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4"/>
                <c:pt idx="0">
                  <c:v>Оли   26нафар</c:v>
                </c:pt>
                <c:pt idx="1">
                  <c:v>Миёнаи касби 32нафар</c:v>
                </c:pt>
                <c:pt idx="2">
                  <c:v>Миёнаи умуми  553нафар</c:v>
                </c:pt>
                <c:pt idx="3">
                  <c:v>Маълумоти асоси  19нафар</c:v>
                </c:pt>
              </c:strCache>
            </c:strRef>
          </c:cat>
          <c:val>
            <c:numRef>
              <c:f>Лист1!$D$2:$D$7</c:f>
              <c:numCache>
                <c:formatCode>General</c:formatCode>
                <c:ptCount val="6"/>
              </c:numCache>
            </c:numRef>
          </c:val>
          <c:extLst>
            <c:ext xmlns:c16="http://schemas.microsoft.com/office/drawing/2014/chart" uri="{C3380CC4-5D6E-409C-BE32-E72D297353CC}">
              <c16:uniqueId val="{00000003-98D5-4396-A98A-CA0068AD0371}"/>
            </c:ext>
          </c:extLst>
        </c:ser>
        <c:dLbls>
          <c:showLegendKey val="0"/>
          <c:showVal val="0"/>
          <c:showCatName val="0"/>
          <c:showSerName val="0"/>
          <c:showPercent val="1"/>
          <c:showBubbleSize val="0"/>
          <c:showLeaderLines val="0"/>
        </c:dLbls>
        <c:firstSliceAng val="292"/>
      </c:pieChart>
    </c:plotArea>
    <c:legend>
      <c:legendPos val="r"/>
      <c:legendEntry>
        <c:idx val="4"/>
        <c:delete val="1"/>
      </c:legendEntry>
      <c:legendEntry>
        <c:idx val="5"/>
        <c:delete val="1"/>
      </c:legendEntry>
      <c:layout>
        <c:manualLayout>
          <c:xMode val="edge"/>
          <c:yMode val="edge"/>
          <c:x val="0.62644912008949705"/>
          <c:y val="0.60841926009248848"/>
          <c:w val="0.29267656297061229"/>
          <c:h val="0.28703037120359953"/>
        </c:manualLayout>
      </c:layout>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Нишондиҳандаҳои камбизоатӣ ва гурӯҳбандии сокинони ҷомеа</a:t>
            </a:r>
          </a:p>
        </c:rich>
      </c:tx>
      <c:overlay val="0"/>
    </c:title>
    <c:autoTitleDeleted val="0"/>
    <c:view3D>
      <c:rotX val="90"/>
      <c:rotY val="90"/>
      <c:rAngAx val="0"/>
    </c:view3D>
    <c:floor>
      <c:thickness val="0"/>
    </c:floor>
    <c:sideWall>
      <c:thickness val="0"/>
    </c:sideWall>
    <c:backWall>
      <c:thickness val="0"/>
    </c:backWall>
    <c:plotArea>
      <c:layout>
        <c:manualLayout>
          <c:layoutTarget val="inner"/>
          <c:xMode val="edge"/>
          <c:yMode val="edge"/>
          <c:x val="0"/>
          <c:y val="0.20165244460721476"/>
          <c:w val="0.78959405374499714"/>
          <c:h val="0.57509174143929687"/>
        </c:manualLayout>
      </c:layout>
      <c:pie3DChart>
        <c:varyColors val="1"/>
        <c:ser>
          <c:idx val="0"/>
          <c:order val="0"/>
          <c:tx>
            <c:strRef>
              <c:f>Лист1!$B$1</c:f>
              <c:strCache>
                <c:ptCount val="1"/>
                <c:pt idx="0">
                  <c:v>фоиз</c:v>
                </c:pt>
              </c:strCache>
            </c:strRef>
          </c:tx>
          <c:dLbls>
            <c:dLbl>
              <c:idx val="0"/>
              <c:tx>
                <c:rich>
                  <a:bodyPr/>
                  <a:lstStyle/>
                  <a:p>
                    <a:r>
                      <a:rPr lang="en-US" baseline="0"/>
                      <a:t>
</a:t>
                    </a:r>
                    <a:fld id="{7565802E-63A7-45A9-BC71-7B16687ED52D}" type="PERCENTAGE">
                      <a:rPr lang="en-US" baseline="0"/>
                      <a:pPr/>
                      <a:t>[ПРОЦЕНТ]</a:t>
                    </a:fld>
                    <a:endParaRPr lang="en-US" baseline="0"/>
                  </a:p>
                </c:rich>
              </c:tx>
              <c:dLblPos val="ctr"/>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0-98E9-45A2-8B62-F146F342C691}"/>
                </c:ext>
              </c:extLst>
            </c:dLbl>
            <c:dLbl>
              <c:idx val="1"/>
              <c:tx>
                <c:rich>
                  <a:bodyPr/>
                  <a:lstStyle/>
                  <a:p>
                    <a:r>
                      <a:rPr lang="en-US" baseline="0"/>
                      <a:t>
</a:t>
                    </a:r>
                    <a:fld id="{8C75FA67-29E1-45A2-9699-CC1D255B27DD}" type="PERCENTAGE">
                      <a:rPr lang="en-US" baseline="0"/>
                      <a:pPr/>
                      <a:t>[ПРОЦЕНТ]</a:t>
                    </a:fld>
                    <a:endParaRPr lang="en-US" baseline="0"/>
                  </a:p>
                </c:rich>
              </c:tx>
              <c:dLblPos val="ctr"/>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98E9-45A2-8B62-F146F342C691}"/>
                </c:ext>
              </c:extLst>
            </c:dLbl>
            <c:dLbl>
              <c:idx val="2"/>
              <c:tx>
                <c:rich>
                  <a:bodyPr/>
                  <a:lstStyle/>
                  <a:p>
                    <a:r>
                      <a:rPr lang="en-US" baseline="0"/>
                      <a:t>
</a:t>
                    </a:r>
                    <a:fld id="{2112F829-070F-4DAD-BBA3-D0AD034B1BBD}" type="PERCENTAGE">
                      <a:rPr lang="en-US" baseline="0"/>
                      <a:pPr/>
                      <a:t>[ПРОЦЕНТ]</a:t>
                    </a:fld>
                    <a:endParaRPr lang="en-US" baseline="0"/>
                  </a:p>
                </c:rich>
              </c:tx>
              <c:dLblPos val="ctr"/>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2-98E9-45A2-8B62-F146F342C691}"/>
                </c:ext>
              </c:extLst>
            </c:dLbl>
            <c:dLbl>
              <c:idx val="3"/>
              <c:delete val="1"/>
              <c:extLst>
                <c:ext xmlns:c15="http://schemas.microsoft.com/office/drawing/2012/chart" uri="{CE6537A1-D6FC-4f65-9D91-7224C49458BB}"/>
                <c:ext xmlns:c16="http://schemas.microsoft.com/office/drawing/2014/chart" uri="{C3380CC4-5D6E-409C-BE32-E72D297353CC}">
                  <c16:uniqueId val="{00000001-12BE-412D-A9FC-3C6BA3ACE5F6}"/>
                </c:ext>
              </c:extLst>
            </c:dLbl>
            <c:spPr>
              <a:noFill/>
              <a:ln>
                <a:noFill/>
              </a:ln>
              <a:effectLst/>
            </c:spPr>
            <c:dLblPos val="ctr"/>
            <c:showLegendKey val="0"/>
            <c:showVal val="0"/>
            <c:showCatName val="1"/>
            <c:showSerName val="0"/>
            <c:showPercent val="1"/>
            <c:showBubbleSize val="0"/>
            <c:separator>
</c:separator>
            <c:showLeaderLines val="1"/>
            <c:extLst>
              <c:ext xmlns:c15="http://schemas.microsoft.com/office/drawing/2012/chart" uri="{CE6537A1-D6FC-4f65-9D91-7224C49458BB}"/>
            </c:extLst>
          </c:dLbls>
          <c:cat>
            <c:strRef>
              <c:f>Лист1!$A$2:$A$5</c:f>
              <c:strCache>
                <c:ptCount val="3"/>
                <c:pt idx="0">
                  <c:v>Сарвартмандон  9хонавода</c:v>
                </c:pt>
                <c:pt idx="1">
                  <c:v>Миёнахолон   112хонавода</c:v>
                </c:pt>
                <c:pt idx="2">
                  <c:v>Камбизоатон  20 хонавода</c:v>
                </c:pt>
              </c:strCache>
            </c:strRef>
          </c:cat>
          <c:val>
            <c:numRef>
              <c:f>Лист1!$B$2:$B$5</c:f>
              <c:numCache>
                <c:formatCode>General</c:formatCode>
                <c:ptCount val="4"/>
                <c:pt idx="0">
                  <c:v>6.3829787234042552</c:v>
                </c:pt>
                <c:pt idx="1">
                  <c:v>79.432624113475171</c:v>
                </c:pt>
                <c:pt idx="2">
                  <c:v>14.184397163120567</c:v>
                </c:pt>
              </c:numCache>
            </c:numRef>
          </c:val>
          <c:extLst>
            <c:ext xmlns:c16="http://schemas.microsoft.com/office/drawing/2014/chart" uri="{C3380CC4-5D6E-409C-BE32-E72D297353CC}">
              <c16:uniqueId val="{00000002-12BE-412D-A9FC-3C6BA3ACE5F6}"/>
            </c:ext>
          </c:extLst>
        </c:ser>
        <c:ser>
          <c:idx val="1"/>
          <c:order val="1"/>
          <c:tx>
            <c:strRef>
              <c:f>Лист1!$C$1</c:f>
              <c:strCache>
                <c:ptCount val="1"/>
                <c:pt idx="0">
                  <c:v>Столбец1</c:v>
                </c:pt>
              </c:strCache>
            </c:strRef>
          </c:tx>
          <c:dLbls>
            <c:spPr>
              <a:noFill/>
              <a:ln>
                <a:noFill/>
              </a:ln>
              <a:effectLst/>
            </c:spPr>
            <c:dLblPos val="ct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3"/>
                <c:pt idx="0">
                  <c:v>Сарвартмандон  9хонавода</c:v>
                </c:pt>
                <c:pt idx="1">
                  <c:v>Миёнахолон   112хонавода</c:v>
                </c:pt>
                <c:pt idx="2">
                  <c:v>Камбизоатон  20 хонавода</c:v>
                </c:pt>
              </c:strCache>
            </c:strRef>
          </c:cat>
          <c:val>
            <c:numRef>
              <c:f>Лист1!$C$2:$C$5</c:f>
              <c:numCache>
                <c:formatCode>General</c:formatCode>
                <c:ptCount val="4"/>
                <c:pt idx="0">
                  <c:v>9</c:v>
                </c:pt>
                <c:pt idx="1">
                  <c:v>112</c:v>
                </c:pt>
                <c:pt idx="2">
                  <c:v>20</c:v>
                </c:pt>
              </c:numCache>
            </c:numRef>
          </c:val>
          <c:extLst>
            <c:ext xmlns:c16="http://schemas.microsoft.com/office/drawing/2014/chart" uri="{C3380CC4-5D6E-409C-BE32-E72D297353CC}">
              <c16:uniqueId val="{00000003-98E9-45A2-8B62-F146F342C691}"/>
            </c:ext>
          </c:extLst>
        </c:ser>
        <c:dLbls>
          <c:dLblPos val="ctr"/>
          <c:showLegendKey val="0"/>
          <c:showVal val="0"/>
          <c:showCatName val="0"/>
          <c:showSerName val="0"/>
          <c:showPercent val="1"/>
          <c:showBubbleSize val="0"/>
          <c:showLeaderLines val="1"/>
        </c:dLbls>
      </c:pie3DChart>
    </c:plotArea>
    <c:legend>
      <c:legendPos val="r"/>
      <c:legendEntry>
        <c:idx val="3"/>
        <c:delete val="1"/>
      </c:legendEntry>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baseline="0"/>
              <a:t>Камбизоатхо</a:t>
            </a:r>
            <a:endParaRPr lang="ru-RU"/>
          </a:p>
        </c:rich>
      </c:tx>
      <c:overlay val="0"/>
    </c:title>
    <c:autoTitleDeleted val="0"/>
    <c:plotArea>
      <c:layout>
        <c:manualLayout>
          <c:layoutTarget val="inner"/>
          <c:xMode val="edge"/>
          <c:yMode val="edge"/>
          <c:x val="6.1722756185725883E-2"/>
          <c:y val="0.11904761904761904"/>
          <c:w val="0.48635824436536179"/>
          <c:h val="0.81349206349206349"/>
        </c:manualLayout>
      </c:layout>
      <c:pieChart>
        <c:varyColors val="1"/>
        <c:ser>
          <c:idx val="0"/>
          <c:order val="0"/>
          <c:tx>
            <c:strRef>
              <c:f>Лист1!$B$1</c:f>
              <c:strCache>
                <c:ptCount val="1"/>
                <c:pt idx="0">
                  <c:v>Камбизоатхо</c:v>
                </c:pt>
              </c:strCache>
            </c:strRef>
          </c:tx>
          <c:dLbls>
            <c:dLbl>
              <c:idx val="0"/>
              <c:layout>
                <c:manualLayout>
                  <c:x val="0.14348922576848722"/>
                  <c:y val="0.21184164479440079"/>
                </c:manualLayout>
              </c:layout>
              <c:tx>
                <c:rich>
                  <a:bodyPr/>
                  <a:lstStyle/>
                  <a:p>
                    <a:r>
                      <a:rPr lang="en-US" baseline="0"/>
                      <a:t>
</a:t>
                    </a:r>
                    <a:fld id="{68CC42B5-F605-4C6F-895C-6215C91A0317}" type="PERCENTAGE">
                      <a:rPr lang="en-US" baseline="0"/>
                      <a:pPr/>
                      <a:t>[ПРОЦЕНТ]</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BDB8-4952-9C89-B0B296B6655F}"/>
                </c:ext>
              </c:extLst>
            </c:dLbl>
            <c:dLbl>
              <c:idx val="1"/>
              <c:layout>
                <c:manualLayout>
                  <c:x val="-0.12889548948730184"/>
                  <c:y val="-0.15746031746031763"/>
                </c:manualLayout>
              </c:layout>
              <c:tx>
                <c:rich>
                  <a:bodyPr/>
                  <a:lstStyle/>
                  <a:p>
                    <a:r>
                      <a:rPr lang="en-US" baseline="0"/>
                      <a:t>
</a:t>
                    </a:r>
                    <a:fld id="{69CC05F2-F3AA-4087-B7D2-5CB7FB876C3C}" type="PERCENTAGE">
                      <a:rPr lang="en-US" baseline="0"/>
                      <a:pPr/>
                      <a:t>[ПРОЦЕНТ]</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DB8-4952-9C89-B0B296B6655F}"/>
                </c:ext>
              </c:extLst>
            </c:dLbl>
            <c:dLbl>
              <c:idx val="2"/>
              <c:layout>
                <c:manualLayout>
                  <c:x val="7.5888512156620999E-2"/>
                  <c:y val="-2.8539870016247908E-2"/>
                </c:manualLayout>
              </c:layout>
              <c:tx>
                <c:rich>
                  <a:bodyPr/>
                  <a:lstStyle/>
                  <a:p>
                    <a:r>
                      <a:rPr lang="en-US" baseline="0"/>
                      <a:t>
</a:t>
                    </a:r>
                    <a:fld id="{BE8F0CF3-6509-4C38-9F9D-A29AADFD505E}" type="PERCENTAGE">
                      <a:rPr lang="en-US" baseline="0"/>
                      <a:pPr/>
                      <a:t>[ПРОЦЕНТ]</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BDB8-4952-9C89-B0B296B6655F}"/>
                </c:ext>
              </c:extLst>
            </c:dLbl>
            <c:dLbl>
              <c:idx val="3"/>
              <c:delete val="1"/>
              <c:extLst>
                <c:ext xmlns:c15="http://schemas.microsoft.com/office/drawing/2012/chart" uri="{CE6537A1-D6FC-4f65-9D91-7224C49458BB}"/>
                <c:ext xmlns:c16="http://schemas.microsoft.com/office/drawing/2014/chart" uri="{C3380CC4-5D6E-409C-BE32-E72D297353CC}">
                  <c16:uniqueId val="{00000003-BDB8-4952-9C89-B0B296B6655F}"/>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Лист1!$A$2:$A$5</c:f>
              <c:strCache>
                <c:ptCount val="3"/>
                <c:pt idx="0">
                  <c:v>Камбизоати доро  5хонавода</c:v>
                </c:pt>
                <c:pt idx="1">
                  <c:v>Камбизоати миёна  13 хонавода</c:v>
                </c:pt>
                <c:pt idx="2">
                  <c:v>Камбизоати кашок   2 хонавода</c:v>
                </c:pt>
              </c:strCache>
            </c:strRef>
          </c:cat>
          <c:val>
            <c:numRef>
              <c:f>Лист1!$B$2:$B$5</c:f>
              <c:numCache>
                <c:formatCode>General</c:formatCode>
                <c:ptCount val="4"/>
                <c:pt idx="0">
                  <c:v>25</c:v>
                </c:pt>
                <c:pt idx="1">
                  <c:v>65</c:v>
                </c:pt>
                <c:pt idx="2">
                  <c:v>10</c:v>
                </c:pt>
              </c:numCache>
            </c:numRef>
          </c:val>
          <c:extLst>
            <c:ext xmlns:c16="http://schemas.microsoft.com/office/drawing/2014/chart" uri="{C3380CC4-5D6E-409C-BE32-E72D297353CC}">
              <c16:uniqueId val="{00000002-45E6-45D9-9224-68A31E972F27}"/>
            </c:ext>
          </c:extLst>
        </c:ser>
        <c:dLbls>
          <c:showLegendKey val="0"/>
          <c:showVal val="0"/>
          <c:showCatName val="0"/>
          <c:showSerName val="0"/>
          <c:showPercent val="1"/>
          <c:showBubbleSize val="0"/>
          <c:showLeaderLines val="1"/>
        </c:dLbls>
        <c:firstSliceAng val="279"/>
      </c:pieChart>
    </c:plotArea>
    <c:legend>
      <c:legendPos val="r"/>
      <c:legendEntry>
        <c:idx val="3"/>
        <c:delete val="1"/>
      </c:legendEntry>
      <c:layout>
        <c:manualLayout>
          <c:xMode val="edge"/>
          <c:yMode val="edge"/>
          <c:x val="0.60455628099868286"/>
          <c:y val="0.55253468316460441"/>
          <c:w val="0.36222900963002402"/>
          <c:h val="0.23213285839270087"/>
        </c:manualLayout>
      </c:layout>
      <c:overlay val="0"/>
    </c:legend>
    <c:plotVisOnly val="1"/>
    <c:dispBlanksAs val="zero"/>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630</TotalTime>
  <Pages>1</Pages>
  <Words>3323</Words>
  <Characters>18944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SHODI</cp:lastModifiedBy>
  <cp:revision>301</cp:revision>
  <dcterms:created xsi:type="dcterms:W3CDTF">2022-04-12T10:31:00Z</dcterms:created>
  <dcterms:modified xsi:type="dcterms:W3CDTF">2022-05-20T07:15:00Z</dcterms:modified>
</cp:coreProperties>
</file>